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D914" w14:textId="1DF94016" w:rsidR="006A5281" w:rsidRPr="00C65CDF" w:rsidRDefault="006A5281" w:rsidP="00F212C9">
      <w:pPr>
        <w:rPr>
          <w:rFonts w:ascii="TH SarabunPSK" w:hAnsi="TH SarabunPSK" w:cs="TH SarabunPSK"/>
          <w:b/>
          <w:bCs/>
          <w:sz w:val="36"/>
          <w:szCs w:val="36"/>
        </w:rPr>
      </w:pPr>
      <w:r w:rsidRPr="00C65CDF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การเดินทางกลับประเทศไทยของคนไทยในสเปนและอันดอร์รา</w:t>
      </w:r>
    </w:p>
    <w:p w14:paraId="539BC269" w14:textId="0E179965" w:rsidR="008D46E6" w:rsidRPr="00C65CDF" w:rsidRDefault="008D46E6" w:rsidP="008D46E6">
      <w:pPr>
        <w:rPr>
          <w:rFonts w:ascii="TH SarabunPSK" w:hAnsi="TH SarabunPSK" w:cs="TH SarabunPSK"/>
          <w:sz w:val="36"/>
          <w:szCs w:val="36"/>
        </w:rPr>
      </w:pPr>
      <w:r w:rsidRPr="00C65CDF">
        <w:rPr>
          <w:rFonts w:ascii="Segoe UI Emoji" w:hAnsi="Segoe UI Emoji" w:cs="Segoe UI Emoji" w:hint="cs"/>
          <w:sz w:val="36"/>
          <w:szCs w:val="36"/>
          <w:cs/>
        </w:rPr>
        <w:t>📣📣</w:t>
      </w:r>
      <w:r w:rsidRPr="00C65C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B7183">
        <w:rPr>
          <w:rFonts w:ascii="TH SarabunPSK" w:hAnsi="TH SarabunPSK" w:cs="TH SarabunPSK" w:hint="cs"/>
          <w:sz w:val="36"/>
          <w:szCs w:val="36"/>
          <w:cs/>
        </w:rPr>
        <w:t>ตามมติที่ประชุมคณะกรรมการบริหารสถานการณ์การแพร่ระบาดของโรคโควิด -19 ครั้งที่ 6/2564 เมื่อวันที่ 29 เม.ย. 2564 เกี่ยวกับการเดินทางเข้าประเทศไทยของชาวไทยและชาวต่างชาติ นั้น</w:t>
      </w:r>
      <w:r w:rsidR="00FB7183">
        <w:rPr>
          <w:rFonts w:ascii="TH SarabunPSK" w:hAnsi="TH SarabunPSK" w:cs="TH SarabunPSK"/>
          <w:sz w:val="36"/>
          <w:szCs w:val="36"/>
          <w:cs/>
        </w:rPr>
        <w:br/>
      </w:r>
      <w:r w:rsidR="00FB7183">
        <w:rPr>
          <w:rFonts w:ascii="TH SarabunPSK" w:hAnsi="TH SarabunPSK" w:cs="TH SarabunPSK"/>
          <w:sz w:val="36"/>
          <w:szCs w:val="36"/>
          <w:cs/>
        </w:rPr>
        <w:br/>
      </w:r>
      <w:r w:rsidRPr="00C65CDF">
        <w:rPr>
          <w:rFonts w:ascii="TH SarabunPSK" w:hAnsi="TH SarabunPSK" w:cs="TH SarabunPSK" w:hint="cs"/>
          <w:sz w:val="36"/>
          <w:szCs w:val="36"/>
          <w:cs/>
        </w:rPr>
        <w:t>สถานเอกอัครราชทูต ณ กรุงมาดริด ขอแจ้งเกี่ยวกับมาตรการเดินทางเข้าประเทศไทย</w:t>
      </w:r>
      <w:r w:rsidRPr="00EF263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ตั้งแต่วันที่ </w:t>
      </w:r>
      <w:r w:rsidR="00590A2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/>
      </w:r>
      <w:r w:rsidR="00D94A34" w:rsidRPr="00EF2632">
        <w:rPr>
          <w:rFonts w:ascii="TH SarabunPSK" w:hAnsi="TH SarabunPSK" w:cs="TH SarabunPSK" w:hint="cs"/>
          <w:b/>
          <w:bCs/>
          <w:color w:val="FF0000"/>
          <w:sz w:val="36"/>
          <w:szCs w:val="36"/>
        </w:rPr>
        <w:t xml:space="preserve">1 </w:t>
      </w:r>
      <w:r w:rsidR="00D94A34" w:rsidRPr="00EF263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พ.ค. 2564 </w:t>
      </w:r>
      <w:r w:rsidRPr="00EF263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ดังนี้</w:t>
      </w:r>
    </w:p>
    <w:p w14:paraId="1AA05FE6" w14:textId="33807408" w:rsidR="00D94A34" w:rsidRPr="00C65CDF" w:rsidRDefault="00D94A34" w:rsidP="008D46E6">
      <w:pPr>
        <w:rPr>
          <w:rFonts w:ascii="TH SarabunPSK" w:hAnsi="TH SarabunPSK" w:cs="TH SarabunPSK"/>
          <w:sz w:val="36"/>
          <w:szCs w:val="36"/>
          <w:cs/>
          <w:lang w:val="en-US"/>
        </w:rPr>
      </w:pPr>
      <w:r w:rsidRPr="00C65CDF">
        <w:rPr>
          <w:rFonts w:ascii="Segoe UI Emoji" w:hAnsi="Segoe UI Emoji" w:cs="Segoe UI Emoji" w:hint="cs"/>
          <w:sz w:val="36"/>
          <w:szCs w:val="36"/>
          <w:cs/>
        </w:rPr>
        <w:t>‼️‼️</w:t>
      </w:r>
      <w:r w:rsidRPr="00C65CDF">
        <w:rPr>
          <w:rFonts w:ascii="TH SarabunPSK" w:hAnsi="TH SarabunPSK" w:cs="TH SarabunPSK" w:hint="cs"/>
          <w:sz w:val="36"/>
          <w:szCs w:val="36"/>
          <w:u w:val="single"/>
          <w:cs/>
        </w:rPr>
        <w:t>มาตรการเกี่ยวกับการกักตัว</w:t>
      </w:r>
      <w:r w:rsidRPr="00C65C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65CDF">
        <w:rPr>
          <w:rFonts w:ascii="Segoe UI Emoji" w:hAnsi="Segoe UI Emoji" w:cs="Segoe UI Emoji" w:hint="cs"/>
          <w:sz w:val="36"/>
          <w:szCs w:val="36"/>
          <w:cs/>
        </w:rPr>
        <w:t>‼️‼️</w:t>
      </w:r>
      <w:r w:rsidRPr="00C65C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65CD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ยกระดับมาตรการการกักตัวเป็นเวลา 14 วัน สำหรับ</w:t>
      </w:r>
      <w:r w:rsidR="00C65CDF" w:rsidRPr="00C65CD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/>
      </w:r>
      <w:r w:rsidRPr="00C65CD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ผู้เดินทางชาวไทยและชาวต่างชาติ ที่เดินทางจากทุกพื้นที่ (ไม่ยกเว้น</w:t>
      </w:r>
      <w:r w:rsidR="008D729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ใ</w:t>
      </w:r>
      <w:r w:rsidRPr="00C65CD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นทุกกรณี</w:t>
      </w:r>
      <w:r w:rsidR="003E49FE">
        <w:rPr>
          <w:rFonts w:ascii="TH SarabunPSK" w:hAnsi="TH SarabunPSK" w:cs="TH SarabunPSK" w:hint="cs"/>
          <w:b/>
          <w:bCs/>
          <w:color w:val="FF0000"/>
          <w:sz w:val="36"/>
          <w:szCs w:val="36"/>
        </w:rPr>
        <w:t>)</w:t>
      </w:r>
      <w:r w:rsidRPr="00C65C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D729C">
        <w:rPr>
          <w:rFonts w:ascii="TH SarabunPSK" w:hAnsi="TH SarabunPSK" w:cs="TH SarabunPSK" w:hint="cs"/>
          <w:sz w:val="36"/>
          <w:szCs w:val="36"/>
          <w:cs/>
        </w:rPr>
        <w:t>โดยมีร</w:t>
      </w:r>
      <w:r w:rsidR="00C65CDF" w:rsidRPr="00C65CDF">
        <w:rPr>
          <w:rFonts w:ascii="TH SarabunPSK" w:hAnsi="TH SarabunPSK" w:cs="TH SarabunPSK" w:hint="cs"/>
          <w:sz w:val="36"/>
          <w:szCs w:val="36"/>
          <w:cs/>
        </w:rPr>
        <w:t>ายละเอียด ดังนี้</w:t>
      </w:r>
      <w:r w:rsidRPr="00C65CDF">
        <w:rPr>
          <w:rFonts w:ascii="TH SarabunPSK" w:hAnsi="TH SarabunPSK" w:cs="TH SarabunPSK" w:hint="cs"/>
          <w:sz w:val="36"/>
          <w:szCs w:val="36"/>
          <w:cs/>
        </w:rPr>
        <w:br/>
      </w:r>
      <w:r w:rsidR="00C65CDF" w:rsidRPr="00C65CDF">
        <w:rPr>
          <w:rFonts w:ascii="Segoe UI Emoji" w:hAnsi="Segoe UI Emoji" w:cs="Segoe UI Emoji" w:hint="cs"/>
          <w:sz w:val="36"/>
          <w:szCs w:val="36"/>
          <w:cs/>
        </w:rPr>
        <w:t>‼️</w:t>
      </w:r>
      <w:r w:rsidRPr="00C65CDF">
        <w:rPr>
          <w:rFonts w:ascii="TH SarabunPSK" w:hAnsi="TH SarabunPSK" w:cs="TH SarabunPSK" w:hint="cs"/>
          <w:sz w:val="36"/>
          <w:szCs w:val="36"/>
          <w:cs/>
        </w:rPr>
        <w:t xml:space="preserve">ผู้ที่ได้รับอนุมัติ </w:t>
      </w:r>
      <w:r w:rsidRPr="00C65CDF">
        <w:rPr>
          <w:rFonts w:ascii="TH SarabunPSK" w:hAnsi="TH SarabunPSK" w:cs="TH SarabunPSK" w:hint="cs"/>
          <w:sz w:val="36"/>
          <w:szCs w:val="36"/>
          <w:lang w:val="en-US"/>
        </w:rPr>
        <w:t xml:space="preserve">COE </w:t>
      </w:r>
      <w:r w:rsidRPr="00C65CDF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>ตั้งแต่</w:t>
      </w:r>
      <w:r w:rsidRPr="00C65CDF">
        <w:rPr>
          <w:rFonts w:ascii="TH SarabunPSK" w:hAnsi="TH SarabunPSK" w:cs="TH SarabunPSK" w:hint="cs"/>
          <w:sz w:val="36"/>
          <w:szCs w:val="36"/>
          <w:cs/>
          <w:lang w:val="en-US"/>
        </w:rPr>
        <w:t>วันที่ 1 พ.ค. 2564</w:t>
      </w:r>
      <w:r w:rsidR="00C65CDF" w:rsidRPr="00C65CDF">
        <w:rPr>
          <w:rFonts w:ascii="TH SarabunPSK" w:hAnsi="TH SarabunPSK" w:cs="TH SarabunPSK" w:hint="cs"/>
          <w:sz w:val="36"/>
          <w:szCs w:val="36"/>
          <w:cs/>
          <w:lang w:val="en-US"/>
        </w:rPr>
        <w:t xml:space="preserve"> เป็นต้นไป กักตัวไม่น้อยกว่า 14 วัน</w:t>
      </w:r>
      <w:r w:rsidR="00C65CDF" w:rsidRPr="00C65CDF">
        <w:rPr>
          <w:rFonts w:ascii="TH SarabunPSK" w:hAnsi="TH SarabunPSK" w:cs="TH SarabunPSK" w:hint="cs"/>
          <w:sz w:val="36"/>
          <w:szCs w:val="36"/>
          <w:cs/>
          <w:lang w:val="en-US"/>
        </w:rPr>
        <w:br/>
      </w:r>
      <w:r w:rsidR="00C65CDF" w:rsidRPr="00C65CDF">
        <w:rPr>
          <w:rFonts w:ascii="Segoe UI Emoji" w:hAnsi="Segoe UI Emoji" w:cs="Segoe UI Emoji" w:hint="cs"/>
          <w:sz w:val="36"/>
          <w:szCs w:val="36"/>
          <w:cs/>
        </w:rPr>
        <w:t>‼️</w:t>
      </w:r>
      <w:r w:rsidR="00C65CDF" w:rsidRPr="00C65CDF">
        <w:rPr>
          <w:rFonts w:ascii="TH SarabunPSK" w:hAnsi="TH SarabunPSK" w:cs="TH SarabunPSK" w:hint="cs"/>
          <w:sz w:val="36"/>
          <w:szCs w:val="36"/>
          <w:cs/>
          <w:lang w:val="en-US"/>
        </w:rPr>
        <w:t xml:space="preserve">ผู้ที่ได้รับอนุมัติ </w:t>
      </w:r>
      <w:r w:rsidR="00C65CDF" w:rsidRPr="00C65CDF">
        <w:rPr>
          <w:rFonts w:ascii="TH SarabunPSK" w:hAnsi="TH SarabunPSK" w:cs="TH SarabunPSK" w:hint="cs"/>
          <w:sz w:val="36"/>
          <w:szCs w:val="36"/>
          <w:lang w:val="en-US"/>
        </w:rPr>
        <w:t xml:space="preserve">COE </w:t>
      </w:r>
      <w:r w:rsidR="00C65CDF" w:rsidRPr="00C65CDF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>ก่อน</w:t>
      </w:r>
      <w:r w:rsidR="00C65CDF" w:rsidRPr="00C65CDF">
        <w:rPr>
          <w:rFonts w:ascii="TH SarabunPSK" w:hAnsi="TH SarabunPSK" w:cs="TH SarabunPSK" w:hint="cs"/>
          <w:sz w:val="36"/>
          <w:szCs w:val="36"/>
          <w:cs/>
          <w:lang w:val="en-US"/>
        </w:rPr>
        <w:t>วันที่ 1 พ.ค. 2564 แบ่งเป็น 2 กรณี</w:t>
      </w:r>
      <w:r w:rsidR="00C65CDF" w:rsidRPr="00C65CDF">
        <w:rPr>
          <w:rFonts w:ascii="TH SarabunPSK" w:hAnsi="TH SarabunPSK" w:cs="TH SarabunPSK" w:hint="cs"/>
          <w:sz w:val="36"/>
          <w:szCs w:val="36"/>
          <w:cs/>
          <w:lang w:val="en-US"/>
        </w:rPr>
        <w:br/>
        <w:t xml:space="preserve"> </w:t>
      </w:r>
      <w:r w:rsidR="00C65CDF" w:rsidRPr="00C65CDF">
        <w:rPr>
          <w:rFonts w:ascii="TH SarabunPSK" w:hAnsi="TH SarabunPSK" w:cs="TH SarabunPSK" w:hint="cs"/>
          <w:sz w:val="36"/>
          <w:szCs w:val="36"/>
          <w:cs/>
          <w:lang w:val="en-US"/>
        </w:rPr>
        <w:tab/>
        <w:t xml:space="preserve">- หากเดินทางถึงประเทศไทยระหว่าง 1 – 5 พ.ค. 2564 ยังคงได้รับการพิจารณาให้กักตัวไม่น้อยกว่า 7 </w:t>
      </w:r>
      <w:r w:rsidR="009669BB">
        <w:rPr>
          <w:rFonts w:ascii="TH SarabunPSK" w:hAnsi="TH SarabunPSK" w:cs="TH SarabunPSK" w:hint="cs"/>
          <w:sz w:val="36"/>
          <w:szCs w:val="36"/>
          <w:lang w:val="en-US"/>
        </w:rPr>
        <w:t>(</w:t>
      </w:r>
      <w:r w:rsidR="009669BB">
        <w:rPr>
          <w:rFonts w:ascii="TH SarabunPSK" w:hAnsi="TH SarabunPSK" w:cs="TH SarabunPSK" w:hint="cs"/>
          <w:sz w:val="36"/>
          <w:szCs w:val="36"/>
          <w:cs/>
          <w:lang w:val="en-US"/>
        </w:rPr>
        <w:t>กรณีฉีดวัคซีนครบ</w:t>
      </w:r>
      <w:r w:rsidR="009669BB">
        <w:rPr>
          <w:rFonts w:ascii="TH SarabunPSK" w:hAnsi="TH SarabunPSK" w:cs="TH SarabunPSK" w:hint="cs"/>
          <w:sz w:val="36"/>
          <w:szCs w:val="36"/>
          <w:lang w:val="en-US"/>
        </w:rPr>
        <w:t xml:space="preserve">) </w:t>
      </w:r>
      <w:r w:rsidR="008D729C">
        <w:rPr>
          <w:rFonts w:ascii="TH SarabunPSK" w:hAnsi="TH SarabunPSK" w:cs="TH SarabunPSK" w:hint="cs"/>
          <w:sz w:val="36"/>
          <w:szCs w:val="36"/>
          <w:lang w:val="en-US"/>
        </w:rPr>
        <w:t>,</w:t>
      </w:r>
      <w:r w:rsidR="00590A2A">
        <w:rPr>
          <w:rFonts w:ascii="TH SarabunPSK" w:hAnsi="TH SarabunPSK" w:cs="TH SarabunPSK" w:hint="cs"/>
          <w:sz w:val="36"/>
          <w:szCs w:val="36"/>
          <w:cs/>
          <w:lang w:val="en-US"/>
        </w:rPr>
        <w:t xml:space="preserve"> </w:t>
      </w:r>
      <w:r w:rsidR="00C65CDF" w:rsidRPr="00C65CDF">
        <w:rPr>
          <w:rFonts w:ascii="TH SarabunPSK" w:hAnsi="TH SarabunPSK" w:cs="TH SarabunPSK" w:hint="cs"/>
          <w:sz w:val="36"/>
          <w:szCs w:val="36"/>
          <w:cs/>
          <w:lang w:val="en-US"/>
        </w:rPr>
        <w:t>10</w:t>
      </w:r>
      <w:r w:rsidR="0068021A">
        <w:rPr>
          <w:rFonts w:ascii="TH SarabunPSK" w:hAnsi="TH SarabunPSK" w:cs="TH SarabunPSK" w:hint="cs"/>
          <w:sz w:val="36"/>
          <w:szCs w:val="36"/>
          <w:lang w:val="en-US"/>
        </w:rPr>
        <w:t xml:space="preserve"> </w:t>
      </w:r>
      <w:r w:rsidR="00590A2A">
        <w:rPr>
          <w:rFonts w:ascii="TH SarabunPSK" w:hAnsi="TH SarabunPSK" w:cs="TH SarabunPSK" w:hint="cs"/>
          <w:sz w:val="36"/>
          <w:szCs w:val="36"/>
          <w:cs/>
          <w:lang w:val="en-US"/>
        </w:rPr>
        <w:t xml:space="preserve">วัน </w:t>
      </w:r>
      <w:r w:rsidR="0068021A">
        <w:rPr>
          <w:rFonts w:ascii="TH SarabunPSK" w:hAnsi="TH SarabunPSK" w:cs="TH SarabunPSK" w:hint="cs"/>
          <w:sz w:val="36"/>
          <w:szCs w:val="36"/>
          <w:lang w:val="en-US"/>
        </w:rPr>
        <w:t>(</w:t>
      </w:r>
      <w:r w:rsidR="0068021A">
        <w:rPr>
          <w:rFonts w:ascii="TH SarabunPSK" w:hAnsi="TH SarabunPSK" w:cs="TH SarabunPSK" w:hint="cs"/>
          <w:sz w:val="36"/>
          <w:szCs w:val="36"/>
          <w:cs/>
          <w:lang w:val="en-US"/>
        </w:rPr>
        <w:t>ผู้ที่เดินทางจากสเปน</w:t>
      </w:r>
      <w:r w:rsidR="0068021A">
        <w:rPr>
          <w:rFonts w:ascii="TH SarabunPSK" w:hAnsi="TH SarabunPSK" w:cs="TH SarabunPSK" w:hint="cs"/>
          <w:sz w:val="36"/>
          <w:szCs w:val="36"/>
          <w:lang w:val="en-US"/>
        </w:rPr>
        <w:t xml:space="preserve">) </w:t>
      </w:r>
      <w:r w:rsidR="00C65CDF" w:rsidRPr="00C65CDF">
        <w:rPr>
          <w:rFonts w:ascii="TH SarabunPSK" w:hAnsi="TH SarabunPSK" w:cs="TH SarabunPSK" w:hint="cs"/>
          <w:sz w:val="36"/>
          <w:szCs w:val="36"/>
          <w:cs/>
          <w:lang w:val="en-US"/>
        </w:rPr>
        <w:t xml:space="preserve"> หรือ 14 วัน</w:t>
      </w:r>
      <w:r w:rsidR="009669BB">
        <w:rPr>
          <w:rFonts w:ascii="TH SarabunPSK" w:hAnsi="TH SarabunPSK" w:cs="TH SarabunPSK" w:hint="cs"/>
          <w:sz w:val="36"/>
          <w:szCs w:val="36"/>
          <w:lang w:val="en-US"/>
        </w:rPr>
        <w:t xml:space="preserve"> (</w:t>
      </w:r>
      <w:r w:rsidR="009669BB">
        <w:rPr>
          <w:rFonts w:ascii="TH SarabunPSK" w:hAnsi="TH SarabunPSK" w:cs="TH SarabunPSK" w:hint="cs"/>
          <w:sz w:val="36"/>
          <w:szCs w:val="36"/>
          <w:cs/>
          <w:lang w:val="en-US"/>
        </w:rPr>
        <w:t>กรณี</w:t>
      </w:r>
      <w:r w:rsidR="0068021A">
        <w:rPr>
          <w:rFonts w:ascii="TH SarabunPSK" w:hAnsi="TH SarabunPSK" w:cs="TH SarabunPSK" w:hint="cs"/>
          <w:sz w:val="36"/>
          <w:szCs w:val="36"/>
          <w:cs/>
          <w:lang w:val="en-US"/>
        </w:rPr>
        <w:t>เดินทางจากประเทศกลุ่มเสี่ยง</w:t>
      </w:r>
      <w:r w:rsidR="0068021A">
        <w:rPr>
          <w:rFonts w:ascii="TH SarabunPSK" w:hAnsi="TH SarabunPSK" w:cs="TH SarabunPSK" w:hint="cs"/>
          <w:sz w:val="36"/>
          <w:szCs w:val="36"/>
          <w:lang w:val="en-US"/>
        </w:rPr>
        <w:t>)</w:t>
      </w:r>
      <w:r w:rsidR="00C65CDF" w:rsidRPr="00C65CDF">
        <w:rPr>
          <w:rFonts w:ascii="TH SarabunPSK" w:hAnsi="TH SarabunPSK" w:cs="TH SarabunPSK" w:hint="cs"/>
          <w:sz w:val="36"/>
          <w:szCs w:val="36"/>
          <w:cs/>
          <w:lang w:val="en-US"/>
        </w:rPr>
        <w:t xml:space="preserve"> </w:t>
      </w:r>
      <w:r w:rsidR="00C65CDF" w:rsidRPr="00C65CDF">
        <w:rPr>
          <w:rFonts w:ascii="TH SarabunPSK" w:hAnsi="TH SarabunPSK" w:cs="TH SarabunPSK" w:hint="cs"/>
          <w:sz w:val="36"/>
          <w:szCs w:val="36"/>
          <w:cs/>
          <w:lang w:val="en-US"/>
        </w:rPr>
        <w:br/>
        <w:t xml:space="preserve"> </w:t>
      </w:r>
      <w:r w:rsidR="00C65CDF" w:rsidRPr="00C65CDF">
        <w:rPr>
          <w:rFonts w:ascii="TH SarabunPSK" w:hAnsi="TH SarabunPSK" w:cs="TH SarabunPSK" w:hint="cs"/>
          <w:sz w:val="36"/>
          <w:szCs w:val="36"/>
          <w:cs/>
          <w:lang w:val="en-US"/>
        </w:rPr>
        <w:tab/>
        <w:t xml:space="preserve">- หากเดินทางถึงประเทศไทย ตั้งแต่วันที่ 6 พ.ค. 2564 เป็นต้นไป </w:t>
      </w:r>
      <w:r w:rsidR="0075583B">
        <w:rPr>
          <w:rFonts w:ascii="TH SarabunPSK" w:hAnsi="TH SarabunPSK" w:cs="TH SarabunPSK" w:hint="cs"/>
          <w:sz w:val="36"/>
          <w:szCs w:val="36"/>
          <w:cs/>
          <w:lang w:val="en-US"/>
        </w:rPr>
        <w:t>ต้องเข้ารับการ</w:t>
      </w:r>
      <w:r w:rsidR="00C65CDF" w:rsidRPr="00C65CDF">
        <w:rPr>
          <w:rFonts w:ascii="TH SarabunPSK" w:hAnsi="TH SarabunPSK" w:cs="TH SarabunPSK" w:hint="cs"/>
          <w:sz w:val="36"/>
          <w:szCs w:val="36"/>
          <w:cs/>
          <w:lang w:val="en-US"/>
        </w:rPr>
        <w:t xml:space="preserve">กักตัวไม่น้อยกว่า 14 วัน </w:t>
      </w:r>
    </w:p>
    <w:p w14:paraId="197E1767" w14:textId="72F65044" w:rsidR="008D46E6" w:rsidRPr="00C65CDF" w:rsidRDefault="008D46E6" w:rsidP="008D46E6">
      <w:pPr>
        <w:rPr>
          <w:rFonts w:ascii="TH SarabunPSK" w:hAnsi="TH SarabunPSK" w:cs="TH SarabunPSK"/>
          <w:sz w:val="36"/>
          <w:szCs w:val="36"/>
        </w:rPr>
      </w:pPr>
      <w:r w:rsidRPr="00C65CDF">
        <w:rPr>
          <w:rFonts w:ascii="Segoe UI Emoji" w:hAnsi="Segoe UI Emoji" w:cs="Segoe UI Emoji" w:hint="cs"/>
          <w:sz w:val="36"/>
          <w:szCs w:val="36"/>
          <w:cs/>
        </w:rPr>
        <w:t>‼️</w:t>
      </w:r>
      <w:r w:rsidRPr="00C65CDF">
        <w:rPr>
          <w:rFonts w:ascii="TH SarabunPSK" w:hAnsi="TH SarabunPSK" w:cs="TH SarabunPSK" w:hint="cs"/>
          <w:sz w:val="36"/>
          <w:szCs w:val="36"/>
          <w:cs/>
        </w:rPr>
        <w:t xml:space="preserve">ชาวไทย ยกเลิกการใช้เอกสาร </w:t>
      </w:r>
      <w:r w:rsidRPr="00C65CDF">
        <w:rPr>
          <w:rFonts w:ascii="TH SarabunPSK" w:hAnsi="TH SarabunPSK" w:cs="TH SarabunPSK" w:hint="cs"/>
          <w:sz w:val="36"/>
          <w:szCs w:val="36"/>
        </w:rPr>
        <w:t xml:space="preserve">Fit to Fly </w:t>
      </w:r>
      <w:r w:rsidRPr="00C65CDF">
        <w:rPr>
          <w:rFonts w:ascii="TH SarabunPSK" w:hAnsi="TH SarabunPSK" w:cs="TH SarabunPSK" w:hint="cs"/>
          <w:sz w:val="36"/>
          <w:szCs w:val="36"/>
          <w:cs/>
        </w:rPr>
        <w:t>และผลตรวจโควิด-19 เพื่อเดินทางเข้าประเทศไทย อย่างไรก็ดี ท่านอาจต้องมีผลตรวจโควิด-19 สำหรับการต่อเครื่องบินในประเทศต่าง ๆ กรุณาตรวจสอบรายละเอียดกับสายการบินที่ท่านจะเดินทางด้วย</w:t>
      </w:r>
      <w:r w:rsidR="00227BE5" w:rsidRPr="00C65CDF">
        <w:rPr>
          <w:rFonts w:ascii="TH SarabunPSK" w:hAnsi="TH SarabunPSK" w:cs="TH SarabunPSK" w:hint="cs"/>
          <w:sz w:val="36"/>
          <w:szCs w:val="36"/>
        </w:rPr>
        <w:t xml:space="preserve"> </w:t>
      </w:r>
      <w:r w:rsidRPr="00C65CDF">
        <w:rPr>
          <w:rFonts w:ascii="Segoe UI Emoji" w:hAnsi="Segoe UI Emoji" w:cs="Segoe UI Emoji" w:hint="cs"/>
          <w:sz w:val="36"/>
          <w:szCs w:val="36"/>
          <w:cs/>
        </w:rPr>
        <w:t>😍😍</w:t>
      </w:r>
    </w:p>
    <w:p w14:paraId="15549B6B" w14:textId="554C7F5F" w:rsidR="008D46E6" w:rsidRPr="00C65CDF" w:rsidRDefault="008D46E6" w:rsidP="008D46E6">
      <w:pPr>
        <w:rPr>
          <w:rFonts w:ascii="TH SarabunPSK" w:hAnsi="TH SarabunPSK" w:cs="TH SarabunPSK"/>
          <w:sz w:val="36"/>
          <w:szCs w:val="36"/>
        </w:rPr>
      </w:pPr>
      <w:r w:rsidRPr="00C65CDF">
        <w:rPr>
          <w:rFonts w:ascii="Segoe UI Emoji" w:hAnsi="Segoe UI Emoji" w:cs="Segoe UI Emoji" w:hint="cs"/>
          <w:sz w:val="36"/>
          <w:szCs w:val="36"/>
          <w:cs/>
        </w:rPr>
        <w:t>‼️</w:t>
      </w:r>
      <w:r w:rsidRPr="00C65CDF">
        <w:rPr>
          <w:rFonts w:ascii="TH SarabunPSK" w:hAnsi="TH SarabunPSK" w:cs="TH SarabunPSK" w:hint="cs"/>
          <w:sz w:val="36"/>
          <w:szCs w:val="36"/>
          <w:cs/>
        </w:rPr>
        <w:t xml:space="preserve"> ชาวต่างชาติ ยกเลิกการใช้เอกสาร </w:t>
      </w:r>
      <w:r w:rsidRPr="00C65CDF">
        <w:rPr>
          <w:rFonts w:ascii="TH SarabunPSK" w:hAnsi="TH SarabunPSK" w:cs="TH SarabunPSK" w:hint="cs"/>
          <w:sz w:val="36"/>
          <w:szCs w:val="36"/>
        </w:rPr>
        <w:t xml:space="preserve">Fit to Fly </w:t>
      </w:r>
      <w:r w:rsidRPr="00C65CDF">
        <w:rPr>
          <w:rFonts w:ascii="TH SarabunPSK" w:hAnsi="TH SarabunPSK" w:cs="TH SarabunPSK" w:hint="cs"/>
          <w:sz w:val="36"/>
          <w:szCs w:val="36"/>
          <w:cs/>
        </w:rPr>
        <w:t xml:space="preserve">แต่ยังคงต้องมีผลตรวจโควิด-19 โดยวิธี </w:t>
      </w:r>
      <w:r w:rsidRPr="00C65CDF">
        <w:rPr>
          <w:rFonts w:ascii="TH SarabunPSK" w:hAnsi="TH SarabunPSK" w:cs="TH SarabunPSK" w:hint="cs"/>
          <w:sz w:val="36"/>
          <w:szCs w:val="36"/>
        </w:rPr>
        <w:t xml:space="preserve">RT-PCR </w:t>
      </w:r>
      <w:r w:rsidRPr="00C65CDF">
        <w:rPr>
          <w:rFonts w:ascii="TH SarabunPSK" w:hAnsi="TH SarabunPSK" w:cs="TH SarabunPSK" w:hint="cs"/>
          <w:sz w:val="36"/>
          <w:szCs w:val="36"/>
          <w:cs/>
        </w:rPr>
        <w:t>ที่มีอายุไม่เกิน 72 ชั่วโมงก่อนเดินทาง และขอแนะนำให้มีประกันสุขภาพ ที่มีวงเงินคุ้มครองไม่น้อยกว่า 100,000</w:t>
      </w:r>
      <w:r w:rsidRPr="00C65CDF">
        <w:rPr>
          <w:rFonts w:ascii="TH SarabunPSK" w:hAnsi="TH SarabunPSK" w:cs="TH SarabunPSK" w:hint="cs"/>
          <w:sz w:val="36"/>
          <w:szCs w:val="36"/>
        </w:rPr>
        <w:t xml:space="preserve"> USD </w:t>
      </w:r>
      <w:r w:rsidR="006D5832" w:rsidRPr="00C65CDF">
        <w:rPr>
          <w:rFonts w:ascii="TH SarabunPSK" w:hAnsi="TH SarabunPSK" w:cs="TH SarabunPSK" w:hint="cs"/>
          <w:sz w:val="36"/>
          <w:szCs w:val="36"/>
          <w:cs/>
        </w:rPr>
        <w:t>ซึ่ง</w:t>
      </w:r>
      <w:r w:rsidRPr="00C65CDF">
        <w:rPr>
          <w:rFonts w:ascii="TH SarabunPSK" w:hAnsi="TH SarabunPSK" w:cs="TH SarabunPSK" w:hint="cs"/>
          <w:sz w:val="36"/>
          <w:szCs w:val="36"/>
          <w:cs/>
        </w:rPr>
        <w:t>ครอบคลุมการรักษาพยาบาลโรคโควิด-19</w:t>
      </w:r>
      <w:r w:rsidR="006D5832" w:rsidRPr="00C65CDF">
        <w:rPr>
          <w:rFonts w:ascii="TH SarabunPSK" w:hAnsi="TH SarabunPSK" w:cs="TH SarabunPSK" w:hint="cs"/>
          <w:sz w:val="36"/>
          <w:szCs w:val="36"/>
        </w:rPr>
        <w:t xml:space="preserve"> </w:t>
      </w:r>
      <w:r w:rsidR="006D5832" w:rsidRPr="00C65CDF">
        <w:rPr>
          <w:rFonts w:ascii="TH SarabunPSK" w:hAnsi="TH SarabunPSK" w:cs="TH SarabunPSK" w:hint="cs"/>
          <w:sz w:val="36"/>
          <w:szCs w:val="36"/>
          <w:cs/>
        </w:rPr>
        <w:t>ด้วย</w:t>
      </w:r>
      <w:r w:rsidRPr="00C65C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65CDF">
        <w:rPr>
          <w:rFonts w:ascii="Segoe UI Emoji" w:hAnsi="Segoe UI Emoji" w:cs="Segoe UI Emoji" w:hint="cs"/>
          <w:sz w:val="36"/>
          <w:szCs w:val="36"/>
          <w:cs/>
        </w:rPr>
        <w:t>🥳🥳</w:t>
      </w:r>
    </w:p>
    <w:p w14:paraId="4D11A725" w14:textId="3C975C20" w:rsidR="008D46E6" w:rsidRPr="008713CE" w:rsidRDefault="00AD6124" w:rsidP="008D46E6">
      <w:pPr>
        <w:rPr>
          <w:rFonts w:ascii="TH SarabunPSK" w:hAnsi="TH SarabunPSK" w:cs="TH SarabunPSK"/>
          <w:color w:val="FF0000"/>
          <w:sz w:val="36"/>
          <w:szCs w:val="36"/>
        </w:rPr>
      </w:pPr>
      <w:r w:rsidRPr="008713CE">
        <w:rPr>
          <w:rFonts w:ascii="TH SarabunPSK" w:hAnsi="TH SarabunPSK" w:cs="TH SarabunPSK" w:hint="cs"/>
          <w:color w:val="FF0000"/>
          <w:sz w:val="36"/>
          <w:szCs w:val="36"/>
          <w:cs/>
        </w:rPr>
        <w:t>อนึ่ง</w:t>
      </w:r>
      <w:r w:rsidRPr="008713CE">
        <w:rPr>
          <w:rFonts w:ascii="TH SarabunPSK" w:hAnsi="TH SarabunPSK" w:cs="TH SarabunPSK" w:hint="cs"/>
          <w:color w:val="FF0000"/>
          <w:sz w:val="36"/>
          <w:szCs w:val="36"/>
        </w:rPr>
        <w:t xml:space="preserve"> </w:t>
      </w:r>
      <w:r w:rsidRPr="008713CE">
        <w:rPr>
          <w:rFonts w:ascii="TH SarabunPSK" w:hAnsi="TH SarabunPSK" w:cs="TH SarabunPSK" w:hint="cs"/>
          <w:color w:val="FF0000"/>
          <w:sz w:val="36"/>
          <w:szCs w:val="36"/>
          <w:cs/>
        </w:rPr>
        <w:t>ผู้ที่เดินทางเข้าทั้งคนไทยและชาวต่างชาติ</w:t>
      </w:r>
      <w:r w:rsidRPr="008713CE">
        <w:rPr>
          <w:rFonts w:ascii="TH SarabunPSK" w:hAnsi="TH SarabunPSK" w:cs="TH SarabunPSK" w:hint="cs"/>
          <w:color w:val="FF0000"/>
          <w:sz w:val="36"/>
          <w:szCs w:val="36"/>
        </w:rPr>
        <w:t xml:space="preserve"> </w:t>
      </w:r>
      <w:r w:rsidRPr="008713CE">
        <w:rPr>
          <w:rFonts w:ascii="TH SarabunPSK" w:hAnsi="TH SarabunPSK" w:cs="TH SarabunPSK" w:hint="cs"/>
          <w:color w:val="FF0000"/>
          <w:sz w:val="36"/>
          <w:szCs w:val="36"/>
          <w:cs/>
        </w:rPr>
        <w:t>ยังคงต้องขอรับเอกสาร</w:t>
      </w:r>
      <w:r w:rsidRPr="008713CE">
        <w:rPr>
          <w:rFonts w:ascii="TH SarabunPSK" w:hAnsi="TH SarabunPSK" w:cs="TH SarabunPSK" w:hint="cs"/>
          <w:color w:val="FF0000"/>
          <w:sz w:val="36"/>
          <w:szCs w:val="36"/>
        </w:rPr>
        <w:t xml:space="preserve"> COE </w:t>
      </w:r>
      <w:r w:rsidRPr="008713CE">
        <w:rPr>
          <w:rFonts w:ascii="TH SarabunPSK" w:hAnsi="TH SarabunPSK" w:cs="TH SarabunPSK" w:hint="cs"/>
          <w:color w:val="FF0000"/>
          <w:sz w:val="36"/>
          <w:szCs w:val="36"/>
          <w:cs/>
        </w:rPr>
        <w:t>จากสถานเอกอัครราชทูตฯ</w:t>
      </w:r>
      <w:r w:rsidR="00976525" w:rsidRPr="008713CE">
        <w:rPr>
          <w:rFonts w:ascii="TH SarabunPSK" w:hAnsi="TH SarabunPSK" w:cs="TH SarabunPSK" w:hint="cs"/>
          <w:color w:val="FF0000"/>
          <w:sz w:val="36"/>
          <w:szCs w:val="36"/>
        </w:rPr>
        <w:t xml:space="preserve"> </w:t>
      </w:r>
      <w:r w:rsidR="00976525" w:rsidRPr="008713CE">
        <w:rPr>
          <w:rFonts w:ascii="TH SarabunPSK" w:hAnsi="TH SarabunPSK" w:cs="TH SarabunPSK" w:hint="cs"/>
          <w:color w:val="FF0000"/>
          <w:sz w:val="36"/>
          <w:szCs w:val="36"/>
          <w:cs/>
        </w:rPr>
        <w:t>ก่อนเดินทางเข้าประเทศไทย</w:t>
      </w:r>
      <w:r w:rsidR="00976525" w:rsidRPr="008713CE">
        <w:rPr>
          <w:rFonts w:ascii="TH SarabunPSK" w:hAnsi="TH SarabunPSK" w:cs="TH SarabunPSK" w:hint="cs"/>
          <w:color w:val="FF0000"/>
          <w:sz w:val="36"/>
          <w:szCs w:val="36"/>
        </w:rPr>
        <w:t xml:space="preserve"> </w:t>
      </w:r>
      <w:r w:rsidR="00976525" w:rsidRPr="008713CE">
        <w:rPr>
          <w:rFonts w:ascii="TH SarabunPSK" w:hAnsi="TH SarabunPSK" w:cs="TH SarabunPSK" w:hint="cs"/>
          <w:color w:val="FF0000"/>
          <w:sz w:val="36"/>
          <w:szCs w:val="36"/>
          <w:cs/>
        </w:rPr>
        <w:t>ในทุกกรณี</w:t>
      </w:r>
      <w:r w:rsidRPr="008713CE">
        <w:rPr>
          <w:rFonts w:ascii="TH SarabunPSK" w:hAnsi="TH SarabunPSK" w:cs="TH SarabunPSK" w:hint="cs"/>
          <w:color w:val="FF0000"/>
          <w:sz w:val="36"/>
          <w:szCs w:val="36"/>
        </w:rPr>
        <w:t xml:space="preserve"> </w:t>
      </w:r>
    </w:p>
    <w:p w14:paraId="4BDA9864" w14:textId="0EFA1283" w:rsidR="008D46E6" w:rsidRPr="00C65CDF" w:rsidRDefault="006A5281" w:rsidP="006A5281">
      <w:pPr>
        <w:jc w:val="center"/>
        <w:rPr>
          <w:rFonts w:ascii="TH SarabunPSK" w:hAnsi="TH SarabunPSK" w:cs="TH SarabunPSK"/>
          <w:sz w:val="36"/>
          <w:szCs w:val="36"/>
        </w:rPr>
      </w:pPr>
      <w:r w:rsidRPr="00C65CDF">
        <w:rPr>
          <w:rFonts w:ascii="TH SarabunPSK" w:hAnsi="TH SarabunPSK" w:cs="TH SarabunPSK" w:hint="cs"/>
          <w:sz w:val="36"/>
          <w:szCs w:val="36"/>
        </w:rPr>
        <w:t>…………………………………………..</w:t>
      </w:r>
    </w:p>
    <w:sectPr w:rsidR="008D46E6" w:rsidRPr="00C65CDF" w:rsidSect="00C65CDF">
      <w:pgSz w:w="11906" w:h="16838"/>
      <w:pgMar w:top="851" w:right="83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E6"/>
    <w:rsid w:val="00227BE5"/>
    <w:rsid w:val="00261487"/>
    <w:rsid w:val="003E49FE"/>
    <w:rsid w:val="004E7058"/>
    <w:rsid w:val="00590A2A"/>
    <w:rsid w:val="0068021A"/>
    <w:rsid w:val="006A5281"/>
    <w:rsid w:val="006D5832"/>
    <w:rsid w:val="007324B9"/>
    <w:rsid w:val="0075583B"/>
    <w:rsid w:val="008713CE"/>
    <w:rsid w:val="008D46E6"/>
    <w:rsid w:val="008D729C"/>
    <w:rsid w:val="009508AD"/>
    <w:rsid w:val="009669BB"/>
    <w:rsid w:val="00976525"/>
    <w:rsid w:val="00A516AD"/>
    <w:rsid w:val="00AD6124"/>
    <w:rsid w:val="00BA1BDE"/>
    <w:rsid w:val="00C62AFF"/>
    <w:rsid w:val="00C65CDF"/>
    <w:rsid w:val="00D60EF2"/>
    <w:rsid w:val="00D94A34"/>
    <w:rsid w:val="00EF2632"/>
    <w:rsid w:val="00F212C9"/>
    <w:rsid w:val="00FB7183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C933"/>
  <w15:chartTrackingRefBased/>
  <w15:docId w15:val="{76EF047E-CED9-4D56-A524-1C583D5F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de Tailandia Madrid</dc:creator>
  <cp:keywords/>
  <dc:description/>
  <cp:lastModifiedBy>Javier González Soria</cp:lastModifiedBy>
  <cp:revision>2</cp:revision>
  <cp:lastPrinted>2021-04-29T15:55:00Z</cp:lastPrinted>
  <dcterms:created xsi:type="dcterms:W3CDTF">2021-04-30T05:28:00Z</dcterms:created>
  <dcterms:modified xsi:type="dcterms:W3CDTF">2021-04-30T05:28:00Z</dcterms:modified>
</cp:coreProperties>
</file>