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74CD" w14:textId="77777777" w:rsidR="000C1E5F" w:rsidRDefault="000C1E5F" w:rsidP="002E3FF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54A60E4" w14:textId="2A20E49C" w:rsidR="000C1E5F" w:rsidRDefault="000C1E5F" w:rsidP="002E3F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BA5BE" wp14:editId="4AEEF842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552450" cy="522605"/>
            <wp:effectExtent l="0" t="0" r="0" b="0"/>
            <wp:wrapThrough wrapText="bothSides">
              <wp:wrapPolygon edited="0">
                <wp:start x="0" y="0"/>
                <wp:lineTo x="0" y="20471"/>
                <wp:lineTo x="20855" y="20471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27FE7" w14:textId="3ED27009" w:rsidR="000C1E5F" w:rsidRDefault="000C1E5F" w:rsidP="000C1E5F">
      <w:pPr>
        <w:spacing w:after="0" w:line="240" w:lineRule="auto"/>
        <w:rPr>
          <w:rFonts w:ascii="Times New Roman" w:hAnsi="Times New Roman"/>
          <w:b/>
          <w:bCs/>
        </w:rPr>
      </w:pPr>
    </w:p>
    <w:p w14:paraId="5F8936BD" w14:textId="4173FA9F" w:rsidR="002E3FF5" w:rsidRPr="005D7F77" w:rsidRDefault="002E3FF5" w:rsidP="000C1E5F">
      <w:pPr>
        <w:spacing w:after="0" w:line="240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Corporate Training by </w:t>
      </w:r>
      <w:r w:rsidRPr="005D7F77">
        <w:rPr>
          <w:rFonts w:ascii="Times New Roman" w:hAnsi="Times New Roman"/>
          <w:b/>
          <w:bCs/>
        </w:rPr>
        <w:t>Language Institute</w:t>
      </w:r>
      <w:r>
        <w:rPr>
          <w:rFonts w:ascii="Times New Roman" w:hAnsi="Times New Roman"/>
          <w:b/>
          <w:bCs/>
        </w:rPr>
        <w:t>,</w:t>
      </w:r>
      <w:r w:rsidRPr="005D7F77">
        <w:rPr>
          <w:rFonts w:ascii="Times New Roman" w:hAnsi="Times New Roman"/>
          <w:b/>
          <w:bCs/>
        </w:rPr>
        <w:t xml:space="preserve"> Thammasat University</w:t>
      </w:r>
    </w:p>
    <w:p w14:paraId="1D1448E5" w14:textId="77777777" w:rsidR="00A04A49" w:rsidRPr="005D7F77" w:rsidRDefault="00A04A49" w:rsidP="00A04A49">
      <w:pPr>
        <w:spacing w:after="0" w:line="240" w:lineRule="auto"/>
        <w:rPr>
          <w:rFonts w:ascii="Times New Roman" w:hAnsi="Times New Roman"/>
          <w:b/>
          <w:bCs/>
        </w:rPr>
      </w:pPr>
    </w:p>
    <w:p w14:paraId="67840E55" w14:textId="77777777" w:rsidR="000C1E5F" w:rsidRDefault="000C1E5F" w:rsidP="00A04A4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E3D3609" w14:textId="1CA0FFDA" w:rsidR="00A04A49" w:rsidRPr="00A30ABD" w:rsidRDefault="00A04A49" w:rsidP="00A04A49">
      <w:pPr>
        <w:spacing w:after="0" w:line="240" w:lineRule="auto"/>
        <w:rPr>
          <w:rFonts w:ascii="Times New Roman" w:hAnsi="Times New Roman" w:cstheme="minorBidi"/>
          <w:sz w:val="20"/>
          <w:szCs w:val="25"/>
          <w:cs/>
          <w:lang w:bidi="th-TH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 xml:space="preserve">Course: </w:t>
      </w:r>
      <w:r w:rsidR="00A30ABD" w:rsidRPr="00A30ABD">
        <w:rPr>
          <w:rFonts w:ascii="Times New Roman" w:hAnsi="Times New Roman"/>
          <w:sz w:val="20"/>
          <w:szCs w:val="20"/>
        </w:rPr>
        <w:t>English for Daily Communication (</w:t>
      </w:r>
      <w:r w:rsidR="002F09EF" w:rsidRPr="00A30ABD">
        <w:rPr>
          <w:rFonts w:ascii="Times New Roman" w:hAnsi="Times New Roman"/>
          <w:sz w:val="20"/>
          <w:szCs w:val="20"/>
        </w:rPr>
        <w:t>45 hours</w:t>
      </w:r>
      <w:r w:rsidR="00A30ABD" w:rsidRPr="00A30ABD">
        <w:rPr>
          <w:rFonts w:ascii="Times New Roman" w:hAnsi="Times New Roman"/>
          <w:sz w:val="20"/>
          <w:szCs w:val="20"/>
        </w:rPr>
        <w:t>)</w:t>
      </w:r>
    </w:p>
    <w:p w14:paraId="7E1D14FA" w14:textId="77777777" w:rsidR="00D75FB1" w:rsidRPr="00D75FB1" w:rsidRDefault="00D75FB1" w:rsidP="00A04A4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14:paraId="7D4EBDA0" w14:textId="3B927EF3" w:rsidR="00A04A49" w:rsidRPr="00CC5702" w:rsidRDefault="00A04A49" w:rsidP="00A04A4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>Course Description</w:t>
      </w:r>
    </w:p>
    <w:p w14:paraId="50CD9278" w14:textId="646739C4" w:rsidR="00A04A49" w:rsidRPr="00CC5702" w:rsidRDefault="00A04A49" w:rsidP="00A04A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5702">
        <w:rPr>
          <w:rFonts w:ascii="Times New Roman" w:hAnsi="Times New Roman"/>
          <w:sz w:val="20"/>
          <w:szCs w:val="20"/>
        </w:rPr>
        <w:t xml:space="preserve">The emphasis of this course is on using structures and expressions in order to improve an ability to communicate in English in </w:t>
      </w:r>
      <w:r w:rsidR="00A30ABD">
        <w:rPr>
          <w:rFonts w:ascii="Times New Roman" w:hAnsi="Times New Roman"/>
          <w:sz w:val="20"/>
          <w:szCs w:val="20"/>
        </w:rPr>
        <w:t>daily conversation</w:t>
      </w:r>
      <w:r w:rsidRPr="00CC5702">
        <w:rPr>
          <w:rFonts w:ascii="Times New Roman" w:hAnsi="Times New Roman"/>
          <w:sz w:val="20"/>
          <w:szCs w:val="20"/>
        </w:rPr>
        <w:t xml:space="preserve">. It aims to provide participants with the key skills and language needed to communicate </w:t>
      </w:r>
      <w:r w:rsidR="00A30ABD">
        <w:rPr>
          <w:rFonts w:ascii="Times New Roman" w:hAnsi="Times New Roman"/>
          <w:sz w:val="20"/>
          <w:szCs w:val="20"/>
        </w:rPr>
        <w:t>more</w:t>
      </w:r>
      <w:r w:rsidRPr="00CC5702">
        <w:rPr>
          <w:rFonts w:ascii="Times New Roman" w:hAnsi="Times New Roman"/>
          <w:sz w:val="20"/>
          <w:szCs w:val="20"/>
        </w:rPr>
        <w:t xml:space="preserve"> confidently.</w:t>
      </w:r>
    </w:p>
    <w:p w14:paraId="635D9EA6" w14:textId="77777777" w:rsidR="00D75FB1" w:rsidRPr="00D75FB1" w:rsidRDefault="00D75FB1" w:rsidP="00A04A49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7978DC6F" w14:textId="3CBABFD2" w:rsidR="00A04A49" w:rsidRPr="00CC5702" w:rsidRDefault="00A04A49" w:rsidP="00A04A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>Date, Time, Venue</w:t>
      </w:r>
    </w:p>
    <w:p w14:paraId="6B1CF912" w14:textId="668CC798" w:rsidR="001362C9" w:rsidRDefault="00A04A49" w:rsidP="00A04A49">
      <w:pPr>
        <w:spacing w:after="0" w:line="240" w:lineRule="auto"/>
        <w:jc w:val="both"/>
        <w:rPr>
          <w:rFonts w:ascii="Times New Roman" w:hAnsi="Times New Roman" w:cstheme="minorBidi"/>
          <w:sz w:val="20"/>
          <w:szCs w:val="20"/>
          <w:lang w:bidi="th-TH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>Date</w:t>
      </w:r>
      <w:r w:rsidR="00A4677C">
        <w:rPr>
          <w:rFonts w:ascii="Times New Roman" w:hAnsi="Times New Roman"/>
          <w:b/>
          <w:bCs/>
          <w:sz w:val="20"/>
          <w:szCs w:val="20"/>
        </w:rPr>
        <w:t xml:space="preserve"> &amp; Time</w:t>
      </w:r>
      <w:r w:rsidRPr="00CC5702">
        <w:rPr>
          <w:rFonts w:ascii="Times New Roman" w:hAnsi="Times New Roman"/>
          <w:b/>
          <w:bCs/>
          <w:sz w:val="20"/>
          <w:szCs w:val="20"/>
        </w:rPr>
        <w:t>:</w:t>
      </w:r>
      <w:r w:rsidRPr="00CC5702">
        <w:rPr>
          <w:rFonts w:ascii="Times New Roman" w:hAnsi="Times New Roman"/>
          <w:sz w:val="20"/>
          <w:szCs w:val="20"/>
        </w:rPr>
        <w:t xml:space="preserve"> </w:t>
      </w:r>
      <w:r w:rsidR="004D0635">
        <w:rPr>
          <w:rFonts w:ascii="Times New Roman" w:hAnsi="Times New Roman"/>
          <w:sz w:val="20"/>
          <w:szCs w:val="20"/>
        </w:rPr>
        <w:t xml:space="preserve">On Saturdays in </w:t>
      </w:r>
      <w:r w:rsidR="00A90305">
        <w:rPr>
          <w:rFonts w:ascii="Times New Roman" w:hAnsi="Times New Roman"/>
          <w:sz w:val="20"/>
          <w:szCs w:val="20"/>
        </w:rPr>
        <w:t>February, March, and May 2022</w:t>
      </w:r>
      <w:r w:rsidRPr="00CC5702">
        <w:rPr>
          <w:rFonts w:ascii="Times New Roman" w:hAnsi="Times New Roman" w:cstheme="minorBidi"/>
          <w:sz w:val="20"/>
          <w:szCs w:val="20"/>
          <w:lang w:bidi="th-TH"/>
        </w:rPr>
        <w:tab/>
      </w:r>
    </w:p>
    <w:p w14:paraId="1681628D" w14:textId="77777777" w:rsidR="00A04A49" w:rsidRPr="00CC5702" w:rsidRDefault="00A04A49" w:rsidP="00A04A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>Venue:</w:t>
      </w:r>
      <w:r w:rsidRPr="00CC5702">
        <w:rPr>
          <w:rFonts w:ascii="Times New Roman" w:hAnsi="Times New Roman"/>
          <w:sz w:val="20"/>
          <w:szCs w:val="20"/>
        </w:rPr>
        <w:t xml:space="preserve"> Online via ZOOM/ Google classroom</w:t>
      </w:r>
    </w:p>
    <w:p w14:paraId="5FA9DD10" w14:textId="77777777" w:rsidR="00D75FB1" w:rsidRPr="00D75FB1" w:rsidRDefault="00D75FB1" w:rsidP="00A04A49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7CAE8865" w14:textId="7F0FAD1C" w:rsidR="00A04A49" w:rsidRPr="008E6359" w:rsidRDefault="00A04A49" w:rsidP="00A04A49">
      <w:pPr>
        <w:spacing w:after="0" w:line="240" w:lineRule="auto"/>
        <w:jc w:val="both"/>
        <w:rPr>
          <w:rFonts w:ascii="Times New Roman" w:hAnsi="Times New Roman"/>
          <w:b/>
          <w:bCs/>
          <w:lang w:bidi="th-TH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>Participants:</w:t>
      </w:r>
      <w:r w:rsidRPr="00CC5702">
        <w:rPr>
          <w:rFonts w:ascii="Times New Roman" w:hAnsi="Times New Roman"/>
          <w:sz w:val="20"/>
          <w:szCs w:val="20"/>
        </w:rPr>
        <w:t xml:space="preserve"> </w:t>
      </w:r>
      <w:r w:rsidR="00B308D4">
        <w:rPr>
          <w:rFonts w:ascii="Times New Roman" w:hAnsi="Times New Roman"/>
          <w:sz w:val="20"/>
          <w:szCs w:val="20"/>
        </w:rPr>
        <w:t xml:space="preserve">Thai </w:t>
      </w:r>
      <w:r w:rsidR="00A4677C">
        <w:rPr>
          <w:rFonts w:ascii="Times New Roman" w:hAnsi="Times New Roman"/>
          <w:sz w:val="20"/>
          <w:szCs w:val="20"/>
        </w:rPr>
        <w:t>undergraduate students</w:t>
      </w:r>
      <w:r w:rsidR="008E6359">
        <w:rPr>
          <w:rFonts w:ascii="Times New Roman" w:hAnsi="Times New Roman"/>
          <w:sz w:val="20"/>
          <w:szCs w:val="20"/>
        </w:rPr>
        <w:t xml:space="preserve"> from </w:t>
      </w:r>
      <w:r w:rsidR="008E6359" w:rsidRPr="00B308D4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>Islamic University of Madina and</w:t>
      </w:r>
      <w:r w:rsidR="008E6359">
        <w:rPr>
          <w:rStyle w:val="Strong"/>
          <w:rFonts w:ascii="Times New Roman" w:hAnsi="Times New Roman"/>
          <w:b w:val="0"/>
          <w:bCs w:val="0"/>
          <w:color w:val="444444"/>
          <w:shd w:val="clear" w:color="auto" w:fill="FFFFFF"/>
        </w:rPr>
        <w:t xml:space="preserve"> </w:t>
      </w:r>
      <w:r w:rsidR="00B308D4" w:rsidRPr="00B308D4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 xml:space="preserve">Umm </w:t>
      </w:r>
      <w:r w:rsidR="00A5776A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>A</w:t>
      </w:r>
      <w:r w:rsidR="001A770A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>l</w:t>
      </w:r>
      <w:r w:rsidR="00B308D4" w:rsidRPr="00B308D4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>-</w:t>
      </w:r>
      <w:r w:rsidR="00A5776A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>Q</w:t>
      </w:r>
      <w:r w:rsidR="00B308D4" w:rsidRPr="00B308D4">
        <w:rPr>
          <w:rStyle w:val="Strong"/>
          <w:rFonts w:ascii="Times New Roman" w:hAnsi="Times New Roman"/>
          <w:b w:val="0"/>
          <w:bCs w:val="0"/>
          <w:color w:val="444444"/>
          <w:sz w:val="20"/>
          <w:szCs w:val="20"/>
          <w:shd w:val="clear" w:color="auto" w:fill="FFFFFF"/>
        </w:rPr>
        <w:t>ura University</w:t>
      </w:r>
    </w:p>
    <w:p w14:paraId="1E00D8C5" w14:textId="77777777" w:rsidR="00D75FB1" w:rsidRPr="00D75FB1" w:rsidRDefault="00D75FB1" w:rsidP="00A04A49">
      <w:pPr>
        <w:spacing w:after="0" w:line="240" w:lineRule="auto"/>
        <w:jc w:val="both"/>
        <w:rPr>
          <w:rFonts w:ascii="Times New Roman" w:hAnsi="Times New Roman" w:cstheme="minorBidi"/>
          <w:b/>
          <w:bCs/>
          <w:sz w:val="10"/>
          <w:szCs w:val="10"/>
          <w:lang w:bidi="th-TH"/>
        </w:rPr>
      </w:pPr>
      <w:bookmarkStart w:id="0" w:name="_Hlk77874350"/>
    </w:p>
    <w:p w14:paraId="4EB38E57" w14:textId="4F2331C4" w:rsidR="00A04A49" w:rsidRPr="00CC5702" w:rsidRDefault="00A04A49" w:rsidP="00F16C56">
      <w:pPr>
        <w:spacing w:after="0" w:line="240" w:lineRule="auto"/>
        <w:jc w:val="both"/>
        <w:rPr>
          <w:rFonts w:ascii="Times New Roman" w:hAnsi="Times New Roman" w:cstheme="minorBidi"/>
          <w:sz w:val="20"/>
          <w:szCs w:val="20"/>
          <w:lang w:bidi="th-TH"/>
        </w:rPr>
      </w:pPr>
      <w:r w:rsidRPr="00CC5702">
        <w:rPr>
          <w:rFonts w:ascii="Times New Roman" w:hAnsi="Times New Roman" w:cstheme="minorBidi"/>
          <w:b/>
          <w:bCs/>
          <w:sz w:val="20"/>
          <w:szCs w:val="20"/>
          <w:lang w:bidi="th-TH"/>
        </w:rPr>
        <w:t>Level of English Proficiency:</w:t>
      </w:r>
      <w:r w:rsidRPr="00CC5702">
        <w:rPr>
          <w:rFonts w:ascii="Times New Roman" w:hAnsi="Times New Roman" w:cstheme="minorBidi"/>
          <w:sz w:val="20"/>
          <w:szCs w:val="20"/>
          <w:lang w:bidi="th-TH"/>
        </w:rPr>
        <w:t xml:space="preserve"> </w:t>
      </w:r>
      <w:bookmarkStart w:id="1" w:name="_Hlk78485658"/>
      <w:r w:rsidRPr="00CC5702">
        <w:rPr>
          <w:rFonts w:ascii="Times New Roman" w:hAnsi="Times New Roman" w:cstheme="minorBidi"/>
          <w:sz w:val="20"/>
          <w:szCs w:val="20"/>
          <w:lang w:bidi="th-TH"/>
        </w:rPr>
        <w:t xml:space="preserve">CEFR </w:t>
      </w:r>
      <w:r w:rsidR="0073033D">
        <w:rPr>
          <w:rFonts w:ascii="Times New Roman" w:hAnsi="Times New Roman" w:cstheme="minorBidi"/>
          <w:sz w:val="20"/>
          <w:szCs w:val="20"/>
          <w:lang w:bidi="th-TH"/>
        </w:rPr>
        <w:t>A1, A2</w:t>
      </w:r>
      <w:bookmarkEnd w:id="1"/>
    </w:p>
    <w:bookmarkEnd w:id="0"/>
    <w:p w14:paraId="14A93CE9" w14:textId="77777777" w:rsidR="00D75FB1" w:rsidRPr="00D75FB1" w:rsidRDefault="00D75FB1" w:rsidP="00F16C56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14:paraId="53FB5B29" w14:textId="4BB2147C" w:rsidR="00D75FB1" w:rsidRDefault="00D75FB1" w:rsidP="00F16C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Learning Activities: </w:t>
      </w:r>
      <w:r w:rsidRPr="00D84154">
        <w:rPr>
          <w:rFonts w:ascii="Times New Roman" w:hAnsi="Times New Roman"/>
          <w:sz w:val="20"/>
          <w:szCs w:val="20"/>
        </w:rPr>
        <w:t>Lecture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D84154">
        <w:rPr>
          <w:rFonts w:ascii="Times New Roman" w:hAnsi="Times New Roman"/>
          <w:sz w:val="20"/>
          <w:szCs w:val="20"/>
        </w:rPr>
        <w:t>Exercises,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84154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air, Group, Role-play, Assignments, Presentation</w:t>
      </w:r>
    </w:p>
    <w:p w14:paraId="651A3879" w14:textId="77777777" w:rsidR="00F16C56" w:rsidRDefault="00F16C56" w:rsidP="00F16C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640A6B" w14:textId="77777777" w:rsidR="00965BC5" w:rsidRDefault="00F16C56" w:rsidP="00F16C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C56">
        <w:rPr>
          <w:rFonts w:ascii="Times New Roman" w:hAnsi="Times New Roman"/>
          <w:b/>
          <w:bCs/>
          <w:sz w:val="20"/>
          <w:szCs w:val="20"/>
        </w:rPr>
        <w:t>Materials: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2DF63BF" w14:textId="6F024D4E" w:rsidR="00965BC5" w:rsidRPr="00965BC5" w:rsidRDefault="00F16C56" w:rsidP="00965B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65BC5">
        <w:rPr>
          <w:rFonts w:ascii="Times New Roman" w:hAnsi="Times New Roman"/>
          <w:i/>
          <w:iCs/>
          <w:sz w:val="20"/>
          <w:szCs w:val="20"/>
        </w:rPr>
        <w:t>Speak Now 3</w:t>
      </w:r>
      <w:r w:rsidRPr="00965BC5">
        <w:rPr>
          <w:rFonts w:ascii="Times New Roman" w:hAnsi="Times New Roman"/>
          <w:sz w:val="20"/>
          <w:szCs w:val="20"/>
        </w:rPr>
        <w:t xml:space="preserve"> by Jack C. Richard and David Bohlke, Oxford University Press</w:t>
      </w:r>
    </w:p>
    <w:p w14:paraId="465CAF02" w14:textId="6C14730C" w:rsidR="00965BC5" w:rsidRPr="00965BC5" w:rsidRDefault="00965BC5" w:rsidP="00965B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Introduction to Academic Writing </w:t>
      </w:r>
      <w:r w:rsidRPr="00965BC5">
        <w:rPr>
          <w:rFonts w:ascii="Times New Roman" w:hAnsi="Times New Roman"/>
          <w:sz w:val="20"/>
          <w:szCs w:val="20"/>
        </w:rPr>
        <w:t>by Alice Oshima and Ann</w:t>
      </w:r>
      <w:r>
        <w:rPr>
          <w:rFonts w:ascii="Times New Roman" w:hAnsi="Times New Roman"/>
          <w:sz w:val="20"/>
          <w:szCs w:val="20"/>
        </w:rPr>
        <w:t xml:space="preserve"> Hogue, Pearson Education, Inc.</w:t>
      </w:r>
    </w:p>
    <w:p w14:paraId="09C8B1D7" w14:textId="7DCC54D5" w:rsidR="00F16C56" w:rsidRPr="00965BC5" w:rsidRDefault="00965BC5" w:rsidP="00965B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F16C56" w:rsidRPr="00965BC5">
        <w:rPr>
          <w:rFonts w:ascii="Times New Roman" w:hAnsi="Times New Roman"/>
          <w:sz w:val="20"/>
          <w:szCs w:val="20"/>
        </w:rPr>
        <w:t>ther supplementary exercises provided in the class</w:t>
      </w:r>
    </w:p>
    <w:p w14:paraId="173C0996" w14:textId="77777777" w:rsidR="00D75FB1" w:rsidRPr="00D75FB1" w:rsidRDefault="00D75FB1" w:rsidP="00F16C56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2BE4E49B" w14:textId="21B664C7" w:rsidR="00D75FB1" w:rsidRDefault="00D75FB1" w:rsidP="00F16C5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C5702">
        <w:rPr>
          <w:rFonts w:ascii="Times New Roman" w:hAnsi="Times New Roman"/>
          <w:b/>
          <w:bCs/>
          <w:sz w:val="20"/>
          <w:szCs w:val="20"/>
        </w:rPr>
        <w:t>Contact Person:</w:t>
      </w:r>
      <w:r w:rsidRPr="00CC5702">
        <w:rPr>
          <w:rFonts w:ascii="Times New Roman" w:hAnsi="Times New Roman"/>
          <w:sz w:val="20"/>
          <w:szCs w:val="20"/>
        </w:rPr>
        <w:t xml:space="preserve"> Khun </w:t>
      </w:r>
      <w:r w:rsidR="00A30ABD">
        <w:rPr>
          <w:rFonts w:ascii="Times New Roman" w:hAnsi="Times New Roman"/>
          <w:sz w:val="20"/>
          <w:szCs w:val="20"/>
        </w:rPr>
        <w:t>Char</w:t>
      </w:r>
      <w:r w:rsidR="00A4677C">
        <w:rPr>
          <w:rFonts w:ascii="Times New Roman" w:hAnsi="Times New Roman"/>
          <w:sz w:val="20"/>
          <w:szCs w:val="20"/>
        </w:rPr>
        <w:t>eef</w:t>
      </w:r>
      <w:r w:rsidR="00AA2021">
        <w:rPr>
          <w:rFonts w:ascii="Times New Roman" w:hAnsi="Times New Roman" w:cstheme="minorBidi" w:hint="cs"/>
          <w:sz w:val="20"/>
          <w:szCs w:val="25"/>
          <w:cs/>
          <w:lang w:bidi="th-TH"/>
        </w:rPr>
        <w:t xml:space="preserve"> </w:t>
      </w:r>
      <w:r w:rsidR="00A30ABD">
        <w:rPr>
          <w:rFonts w:ascii="Times New Roman" w:hAnsi="Times New Roman" w:cstheme="minorBidi"/>
          <w:sz w:val="20"/>
          <w:szCs w:val="25"/>
          <w:lang w:bidi="th-TH"/>
        </w:rPr>
        <w:t xml:space="preserve">/ Email: </w:t>
      </w:r>
      <w:hyperlink r:id="rId7" w:history="1">
        <w:r w:rsidR="006060D3" w:rsidRPr="008A79F6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chareef.y@mfa.go.th</w:t>
        </w:r>
      </w:hyperlink>
    </w:p>
    <w:p w14:paraId="110D9625" w14:textId="02625393" w:rsidR="00085959" w:rsidRDefault="00085959" w:rsidP="00D75FB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112CF2F7" w14:textId="414065BF" w:rsidR="00085959" w:rsidRPr="00085959" w:rsidRDefault="00085959" w:rsidP="00D75FB1">
      <w:pPr>
        <w:spacing w:after="0" w:line="240" w:lineRule="auto"/>
        <w:jc w:val="both"/>
        <w:rPr>
          <w:rFonts w:ascii="Times New Roman" w:hAnsi="Times New Roman" w:cstheme="minorBidi"/>
          <w:b/>
          <w:bCs/>
          <w:sz w:val="20"/>
          <w:szCs w:val="20"/>
          <w:lang w:bidi="th-TH"/>
        </w:rPr>
      </w:pPr>
      <w:r w:rsidRPr="0008595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Tentative schedule:</w:t>
      </w:r>
    </w:p>
    <w:p w14:paraId="60EDAD4A" w14:textId="1B16C7CA" w:rsidR="00A04A49" w:rsidRPr="00D75FB1" w:rsidRDefault="00A04A49" w:rsidP="00A04A4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79"/>
        <w:gridCol w:w="1341"/>
        <w:gridCol w:w="1458"/>
        <w:gridCol w:w="2125"/>
        <w:gridCol w:w="139"/>
        <w:gridCol w:w="2842"/>
      </w:tblGrid>
      <w:tr w:rsidR="00D11A18" w:rsidRPr="001968D5" w14:paraId="60B3C228" w14:textId="77777777" w:rsidTr="00845D1C">
        <w:tc>
          <w:tcPr>
            <w:tcW w:w="944" w:type="dxa"/>
            <w:shd w:val="clear" w:color="auto" w:fill="auto"/>
          </w:tcPr>
          <w:p w14:paraId="191DD9D6" w14:textId="77777777" w:rsidR="00D11A18" w:rsidRPr="001968D5" w:rsidRDefault="00D11A18" w:rsidP="003A650F">
            <w:pPr>
              <w:pStyle w:val="Heading3"/>
              <w:jc w:val="center"/>
              <w:rPr>
                <w:rStyle w:val="SubtitleChar"/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</w:pPr>
            <w:r w:rsidRPr="001968D5"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Session</w:t>
            </w:r>
          </w:p>
        </w:tc>
        <w:tc>
          <w:tcPr>
            <w:tcW w:w="1679" w:type="dxa"/>
          </w:tcPr>
          <w:p w14:paraId="293A9413" w14:textId="77777777" w:rsidR="00D11A18" w:rsidRPr="001968D5" w:rsidRDefault="00D11A18" w:rsidP="003A650F">
            <w:pPr>
              <w:pStyle w:val="Heading3"/>
              <w:jc w:val="center"/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 w:bidi="th-TH"/>
              </w:rPr>
            </w:pPr>
            <w:r w:rsidRPr="001968D5"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 w:bidi="th-TH"/>
              </w:rPr>
              <w:t>Date</w:t>
            </w:r>
          </w:p>
        </w:tc>
        <w:tc>
          <w:tcPr>
            <w:tcW w:w="1341" w:type="dxa"/>
          </w:tcPr>
          <w:p w14:paraId="474F729F" w14:textId="6DFBA5A3" w:rsidR="00D11A18" w:rsidRPr="0030296D" w:rsidRDefault="00D11A18" w:rsidP="003A650F">
            <w:pPr>
              <w:pStyle w:val="Heading3"/>
              <w:jc w:val="center"/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 w:bidi="th-TH"/>
              </w:rPr>
            </w:pPr>
            <w:r w:rsidRPr="0030296D"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 w:bidi="th-TH"/>
              </w:rPr>
              <w:t>D</w:t>
            </w:r>
            <w:r w:rsidRPr="0030296D">
              <w:rPr>
                <w:rStyle w:val="SubtitleCha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uration</w:t>
            </w:r>
          </w:p>
        </w:tc>
        <w:tc>
          <w:tcPr>
            <w:tcW w:w="1458" w:type="dxa"/>
            <w:shd w:val="clear" w:color="auto" w:fill="auto"/>
          </w:tcPr>
          <w:p w14:paraId="4DED0FCF" w14:textId="77777777" w:rsidR="00D11A18" w:rsidRPr="001968D5" w:rsidRDefault="00D11A18" w:rsidP="003A650F">
            <w:pPr>
              <w:pStyle w:val="Heading3"/>
              <w:jc w:val="center"/>
              <w:rPr>
                <w:rStyle w:val="SubtitleChar"/>
                <w:rFonts w:ascii="Times New Roman" w:hAnsi="Times New Roman" w:cs="Times New Roman"/>
                <w:bCs w:val="0"/>
                <w:iCs w:val="0"/>
                <w:color w:val="auto"/>
                <w:sz w:val="20"/>
                <w:szCs w:val="20"/>
              </w:rPr>
            </w:pPr>
            <w:r w:rsidRPr="001968D5">
              <w:rPr>
                <w:rStyle w:val="SubtitleChar"/>
                <w:rFonts w:ascii="Times New Roman" w:hAnsi="Times New Roman" w:cs="Times New Roman"/>
                <w:bCs w:val="0"/>
                <w:iCs w:val="0"/>
                <w:color w:val="auto"/>
                <w:sz w:val="20"/>
                <w:szCs w:val="20"/>
              </w:rPr>
              <w:t>Focus Skill</w:t>
            </w:r>
          </w:p>
        </w:tc>
        <w:tc>
          <w:tcPr>
            <w:tcW w:w="2125" w:type="dxa"/>
          </w:tcPr>
          <w:p w14:paraId="54046BA5" w14:textId="2F9AA311" w:rsidR="00D11A18" w:rsidRPr="00D11A18" w:rsidRDefault="00D11A18" w:rsidP="003A650F">
            <w:pPr>
              <w:pStyle w:val="Heading3"/>
              <w:jc w:val="center"/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D11A18"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I</w:t>
            </w:r>
            <w:r w:rsidRPr="00D11A18">
              <w:rPr>
                <w:rStyle w:val="SubtitleChar"/>
                <w:rFonts w:ascii="Times New Roman" w:hAnsi="Times New Roman"/>
                <w:color w:val="auto"/>
                <w:sz w:val="20"/>
                <w:szCs w:val="20"/>
              </w:rPr>
              <w:t>nstructor</w:t>
            </w:r>
          </w:p>
        </w:tc>
        <w:tc>
          <w:tcPr>
            <w:tcW w:w="2981" w:type="dxa"/>
            <w:gridSpan w:val="2"/>
          </w:tcPr>
          <w:p w14:paraId="1A844E12" w14:textId="3CF311F3" w:rsidR="00D11A18" w:rsidRPr="001968D5" w:rsidRDefault="00D11A18" w:rsidP="003A650F">
            <w:pPr>
              <w:pStyle w:val="Heading3"/>
              <w:jc w:val="center"/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1968D5">
              <w:rPr>
                <w:rStyle w:val="SubtitleChar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S</w:t>
            </w:r>
            <w:r w:rsidRPr="001968D5">
              <w:rPr>
                <w:rStyle w:val="SubtitleChar"/>
                <w:rFonts w:ascii="Times New Roman" w:hAnsi="Times New Roman"/>
                <w:color w:val="auto"/>
                <w:sz w:val="20"/>
                <w:szCs w:val="20"/>
              </w:rPr>
              <w:t>cope</w:t>
            </w:r>
          </w:p>
        </w:tc>
      </w:tr>
      <w:tr w:rsidR="00D11A18" w:rsidRPr="00383D1F" w14:paraId="4FC95F23" w14:textId="77777777" w:rsidTr="00553838">
        <w:tc>
          <w:tcPr>
            <w:tcW w:w="10528" w:type="dxa"/>
            <w:gridSpan w:val="7"/>
          </w:tcPr>
          <w:p w14:paraId="5E7F2C0A" w14:textId="48A28703" w:rsidR="00D11A18" w:rsidRPr="00B23BB9" w:rsidRDefault="00D11A18" w:rsidP="00F267AC">
            <w:pPr>
              <w:spacing w:after="0"/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en-US" w:bidi="th-TH"/>
              </w:rPr>
            </w:pPr>
            <w:r w:rsidRPr="00E1228A"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val="en-US" w:bidi="th-TH"/>
              </w:rPr>
              <w:t>3</w:t>
            </w:r>
            <w:r w:rsidRPr="00E1228A"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val="en-US"/>
              </w:rPr>
              <w:t>0 hours for listening &amp; speaking by an English native speaker</w:t>
            </w:r>
          </w:p>
        </w:tc>
      </w:tr>
      <w:tr w:rsidR="00D11A18" w:rsidRPr="0030296D" w14:paraId="7407CCBA" w14:textId="77777777" w:rsidTr="00845D1C">
        <w:tc>
          <w:tcPr>
            <w:tcW w:w="944" w:type="dxa"/>
            <w:shd w:val="clear" w:color="auto" w:fill="auto"/>
          </w:tcPr>
          <w:p w14:paraId="2DB75BF0" w14:textId="538CAAC1" w:rsidR="00D11A18" w:rsidRPr="0030296D" w:rsidRDefault="00D11A18" w:rsidP="00F267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79" w:type="dxa"/>
          </w:tcPr>
          <w:p w14:paraId="6E4EE113" w14:textId="40D444C3" w:rsidR="00D11A18" w:rsidRPr="0030296D" w:rsidRDefault="00B61D39" w:rsidP="00F267AC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5</w:t>
            </w:r>
            <w:r w:rsidR="00D11A18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631D7C67" w14:textId="2151B41A" w:rsidR="00D11A18" w:rsidRPr="004D0635" w:rsidRDefault="00B61D39" w:rsidP="00F267AC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="00D11A18"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="00D11A18"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7D3A67D6" w14:textId="74FD7973" w:rsidR="00D11A18" w:rsidRPr="0030296D" w:rsidRDefault="00D11A18" w:rsidP="00F267AC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205A5041" w14:textId="70BA5DCE" w:rsidR="00D11A18" w:rsidRPr="0030296D" w:rsidRDefault="00D11A18" w:rsidP="00F267AC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44AE7693" w14:textId="259A0263" w:rsidR="00D11A18" w:rsidRPr="0030296D" w:rsidRDefault="00D11A18" w:rsidP="00F267AC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Making small talk, Chit-chatting, Ice-breaking</w:t>
            </w:r>
          </w:p>
        </w:tc>
      </w:tr>
      <w:tr w:rsidR="005D6DF6" w:rsidRPr="0030296D" w14:paraId="2705EB4E" w14:textId="77777777" w:rsidTr="00845D1C">
        <w:tc>
          <w:tcPr>
            <w:tcW w:w="944" w:type="dxa"/>
            <w:shd w:val="clear" w:color="auto" w:fill="auto"/>
          </w:tcPr>
          <w:p w14:paraId="6A45E7EA" w14:textId="567F8601" w:rsidR="005D6DF6" w:rsidRPr="0030296D" w:rsidRDefault="005D6DF6" w:rsidP="005D6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679" w:type="dxa"/>
          </w:tcPr>
          <w:p w14:paraId="16DEEF07" w14:textId="0152B8EA" w:rsidR="005D6DF6" w:rsidRPr="0030296D" w:rsidRDefault="005D6DF6" w:rsidP="005D6DF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 w:rsidRPr="00347149">
              <w:rPr>
                <w:b w:val="0"/>
                <w:bCs w:val="0"/>
                <w:sz w:val="16"/>
                <w:szCs w:val="16"/>
                <w:lang w:val="en-GB"/>
              </w:rPr>
              <w:t>at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5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01848C0E" w14:textId="649E2EDD" w:rsidR="005D6DF6" w:rsidRPr="0030296D" w:rsidRDefault="00B61D39" w:rsidP="005D6DF6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54FDA484" w14:textId="609ADE0B" w:rsidR="005D6DF6" w:rsidRPr="0030296D" w:rsidRDefault="005D6DF6" w:rsidP="005D6DF6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0FD5A8E7" w14:textId="478BAE5C" w:rsidR="005D6DF6" w:rsidRPr="0030296D" w:rsidRDefault="005D6DF6" w:rsidP="005D6DF6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219D34F9" w14:textId="43C5A19C" w:rsidR="005D6DF6" w:rsidRPr="0030296D" w:rsidRDefault="005D6DF6" w:rsidP="005D6DF6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D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escribing family relationship</w:t>
            </w:r>
          </w:p>
        </w:tc>
      </w:tr>
      <w:tr w:rsidR="00347149" w:rsidRPr="0030296D" w14:paraId="4BF00F6D" w14:textId="77777777" w:rsidTr="00845D1C">
        <w:tc>
          <w:tcPr>
            <w:tcW w:w="944" w:type="dxa"/>
            <w:shd w:val="clear" w:color="auto" w:fill="auto"/>
          </w:tcPr>
          <w:p w14:paraId="2920E7AE" w14:textId="7544B0AC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679" w:type="dxa"/>
          </w:tcPr>
          <w:p w14:paraId="6E64B79A" w14:textId="5F5CE0C9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12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28E49465" w14:textId="492E9588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641DAD7F" w14:textId="677E97C6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0737B10E" w14:textId="54ACE001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6195D3ED" w14:textId="12BD677C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sking about personality type</w:t>
            </w:r>
          </w:p>
        </w:tc>
      </w:tr>
      <w:tr w:rsidR="00347149" w:rsidRPr="0030296D" w14:paraId="55434158" w14:textId="77777777" w:rsidTr="00845D1C">
        <w:tc>
          <w:tcPr>
            <w:tcW w:w="944" w:type="dxa"/>
            <w:shd w:val="clear" w:color="auto" w:fill="auto"/>
          </w:tcPr>
          <w:p w14:paraId="5A50B861" w14:textId="513D5E2B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679" w:type="dxa"/>
          </w:tcPr>
          <w:p w14:paraId="65BE4617" w14:textId="7E467A1C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cs/>
                <w:lang w:val="en-GB" w:bidi="th-TH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at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12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4F93CCED" w14:textId="1B2B56DA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74298180" w14:textId="2EB80382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7800C8B1" w14:textId="071A6560" w:rsidR="00347149" w:rsidRPr="00E352C1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775A10CB" w14:textId="7E90119E" w:rsidR="00347149" w:rsidRPr="00E352C1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E352C1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C</w:t>
            </w:r>
            <w:r w:rsidRPr="00E352C1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 xml:space="preserve">hecking in on </w:t>
            </w: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v</w:t>
            </w:r>
            <w:r w:rsidRPr="00E352C1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acation</w:t>
            </w:r>
          </w:p>
        </w:tc>
      </w:tr>
      <w:tr w:rsidR="00347149" w:rsidRPr="0030296D" w14:paraId="13F177F6" w14:textId="77777777" w:rsidTr="00845D1C">
        <w:tc>
          <w:tcPr>
            <w:tcW w:w="944" w:type="dxa"/>
            <w:shd w:val="clear" w:color="auto" w:fill="auto"/>
          </w:tcPr>
          <w:p w14:paraId="102EA1B7" w14:textId="08FFA039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79" w:type="dxa"/>
          </w:tcPr>
          <w:p w14:paraId="67FEADAA" w14:textId="4C84CA8C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19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305937D6" w14:textId="68AFB7DE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69BFE7DA" w14:textId="0840184D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570D05FE" w14:textId="1AAFD3A4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4F94A101" w14:textId="51201686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Requesting information</w:t>
            </w:r>
          </w:p>
        </w:tc>
      </w:tr>
      <w:tr w:rsidR="00347149" w:rsidRPr="0030296D" w14:paraId="03FBA57A" w14:textId="77777777" w:rsidTr="00845D1C">
        <w:tc>
          <w:tcPr>
            <w:tcW w:w="944" w:type="dxa"/>
            <w:shd w:val="clear" w:color="auto" w:fill="auto"/>
          </w:tcPr>
          <w:p w14:paraId="3193E59F" w14:textId="4263E7CA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679" w:type="dxa"/>
          </w:tcPr>
          <w:p w14:paraId="11DCC2A8" w14:textId="131650FC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at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19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5D245BDB" w14:textId="382DB536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56E4BC92" w14:textId="3E4A625E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3F581520" w14:textId="66570428" w:rsidR="00347149" w:rsidRPr="00E352C1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7B1C33C9" w14:textId="29ABD005" w:rsidR="00347149" w:rsidRPr="00E352C1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352C1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Finding solutions for mistakes</w:t>
            </w:r>
          </w:p>
        </w:tc>
      </w:tr>
      <w:tr w:rsidR="00347149" w:rsidRPr="0030296D" w14:paraId="47AE14EA" w14:textId="77777777" w:rsidTr="00845D1C">
        <w:tc>
          <w:tcPr>
            <w:tcW w:w="944" w:type="dxa"/>
            <w:shd w:val="clear" w:color="auto" w:fill="auto"/>
          </w:tcPr>
          <w:p w14:paraId="6807EBBF" w14:textId="1C5A929D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679" w:type="dxa"/>
          </w:tcPr>
          <w:p w14:paraId="12EBE198" w14:textId="35104BB6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26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7E3A4A93" w14:textId="4C8DB23B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1D4BD8C0" w14:textId="61849F9E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7DC8F3BC" w14:textId="33475A9C" w:rsidR="00347149" w:rsidRPr="00E352C1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01C6EE3C" w14:textId="312F4724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352C1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Finding solutions for mistakes</w:t>
            </w:r>
          </w:p>
        </w:tc>
      </w:tr>
      <w:tr w:rsidR="00347149" w:rsidRPr="0030296D" w14:paraId="509A26D1" w14:textId="77777777" w:rsidTr="00845D1C">
        <w:tc>
          <w:tcPr>
            <w:tcW w:w="944" w:type="dxa"/>
            <w:shd w:val="clear" w:color="auto" w:fill="auto"/>
          </w:tcPr>
          <w:p w14:paraId="7803875E" w14:textId="6805792A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679" w:type="dxa"/>
          </w:tcPr>
          <w:p w14:paraId="3A6D0F5E" w14:textId="7FCA1FD2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at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26</w:t>
            </w:r>
            <w:r w:rsidRPr="00E36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Feb 2022 </w:t>
            </w:r>
          </w:p>
        </w:tc>
        <w:tc>
          <w:tcPr>
            <w:tcW w:w="1341" w:type="dxa"/>
          </w:tcPr>
          <w:p w14:paraId="04F36A7C" w14:textId="72FB6490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0948C8A7" w14:textId="035564E2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00EA65E7" w14:textId="536BD19C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48466B96" w14:textId="213B7453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F283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Telling story</w:t>
            </w:r>
          </w:p>
        </w:tc>
      </w:tr>
      <w:tr w:rsidR="00347149" w:rsidRPr="0030296D" w14:paraId="5F7D2BA4" w14:textId="77777777" w:rsidTr="00845D1C">
        <w:tc>
          <w:tcPr>
            <w:tcW w:w="944" w:type="dxa"/>
            <w:shd w:val="clear" w:color="auto" w:fill="auto"/>
          </w:tcPr>
          <w:p w14:paraId="44D00B26" w14:textId="47BF1043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679" w:type="dxa"/>
          </w:tcPr>
          <w:p w14:paraId="7C4887DE" w14:textId="171558CC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5 Mar 2022</w:t>
            </w:r>
          </w:p>
        </w:tc>
        <w:tc>
          <w:tcPr>
            <w:tcW w:w="1341" w:type="dxa"/>
          </w:tcPr>
          <w:p w14:paraId="05915267" w14:textId="314DCE11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3312EB8C" w14:textId="2784C6B0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21E6C31D" w14:textId="6A553DB0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77E32130" w14:textId="3B5408EA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F283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Reporting what someone said</w:t>
            </w:r>
          </w:p>
        </w:tc>
      </w:tr>
      <w:tr w:rsidR="00347149" w:rsidRPr="0030296D" w14:paraId="1B947CE2" w14:textId="77777777" w:rsidTr="00845D1C">
        <w:tc>
          <w:tcPr>
            <w:tcW w:w="944" w:type="dxa"/>
            <w:shd w:val="clear" w:color="auto" w:fill="auto"/>
          </w:tcPr>
          <w:p w14:paraId="6000207F" w14:textId="3A47F9E0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679" w:type="dxa"/>
          </w:tcPr>
          <w:p w14:paraId="7FEB93E1" w14:textId="247775F7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at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5</w:t>
            </w:r>
            <w:r w:rsidRPr="00412339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Mar 2022</w:t>
            </w:r>
          </w:p>
        </w:tc>
        <w:tc>
          <w:tcPr>
            <w:tcW w:w="1341" w:type="dxa"/>
          </w:tcPr>
          <w:p w14:paraId="0B952696" w14:textId="10E72F6E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73F6081A" w14:textId="0CEFCCC9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76963D6C" w14:textId="632C77FB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40A1D5D1" w14:textId="2CD80721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Asking questions</w:t>
            </w:r>
          </w:p>
        </w:tc>
      </w:tr>
      <w:tr w:rsidR="00347149" w:rsidRPr="0030296D" w14:paraId="7458E6A3" w14:textId="77777777" w:rsidTr="00845D1C">
        <w:tc>
          <w:tcPr>
            <w:tcW w:w="944" w:type="dxa"/>
            <w:shd w:val="clear" w:color="auto" w:fill="auto"/>
          </w:tcPr>
          <w:p w14:paraId="2A87A84B" w14:textId="10BFA077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679" w:type="dxa"/>
          </w:tcPr>
          <w:p w14:paraId="315015F2" w14:textId="03DA4D1B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12</w:t>
            </w:r>
            <w:r w:rsidRPr="00412339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Mar 2022</w:t>
            </w:r>
          </w:p>
        </w:tc>
        <w:tc>
          <w:tcPr>
            <w:tcW w:w="1341" w:type="dxa"/>
          </w:tcPr>
          <w:p w14:paraId="6866B071" w14:textId="10134CDB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468BBC7C" w14:textId="3CABB991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54E70477" w14:textId="3C03B95E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79CACE4A" w14:textId="7CBF6087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Replying questions</w:t>
            </w:r>
          </w:p>
        </w:tc>
      </w:tr>
      <w:tr w:rsidR="00347149" w:rsidRPr="0030296D" w14:paraId="73A09C62" w14:textId="77777777" w:rsidTr="00845D1C">
        <w:tc>
          <w:tcPr>
            <w:tcW w:w="944" w:type="dxa"/>
            <w:shd w:val="clear" w:color="auto" w:fill="auto"/>
          </w:tcPr>
          <w:p w14:paraId="119501DD" w14:textId="734FFE5B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1679" w:type="dxa"/>
          </w:tcPr>
          <w:p w14:paraId="1C753E80" w14:textId="002A5560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at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12</w:t>
            </w:r>
            <w:r w:rsidRPr="00412339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Mar 2022</w:t>
            </w:r>
          </w:p>
        </w:tc>
        <w:tc>
          <w:tcPr>
            <w:tcW w:w="1341" w:type="dxa"/>
          </w:tcPr>
          <w:p w14:paraId="58EB655A" w14:textId="4F782262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599C1804" w14:textId="0742FEF6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39CC9573" w14:textId="75EB152D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545247FD" w14:textId="3DA338F3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Talking about c</w:t>
            </w:r>
            <w:r w:rsidRPr="00EF283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ulture</w:t>
            </w:r>
          </w:p>
        </w:tc>
      </w:tr>
      <w:tr w:rsidR="00347149" w:rsidRPr="0030296D" w14:paraId="1849E550" w14:textId="77777777" w:rsidTr="00845D1C">
        <w:tc>
          <w:tcPr>
            <w:tcW w:w="944" w:type="dxa"/>
            <w:shd w:val="clear" w:color="auto" w:fill="auto"/>
          </w:tcPr>
          <w:p w14:paraId="739C55E2" w14:textId="034775B6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679" w:type="dxa"/>
          </w:tcPr>
          <w:p w14:paraId="4F97A9B9" w14:textId="62EE65BC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19</w:t>
            </w:r>
            <w:r w:rsidRPr="00412339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Mar 2022</w:t>
            </w:r>
          </w:p>
        </w:tc>
        <w:tc>
          <w:tcPr>
            <w:tcW w:w="1341" w:type="dxa"/>
          </w:tcPr>
          <w:p w14:paraId="08570A55" w14:textId="4ECBE59D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0E34167B" w14:textId="01C7F87E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00A4762A" w14:textId="56984ADE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7F4F179D" w14:textId="788E2814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Exchanging ideas</w:t>
            </w:r>
          </w:p>
        </w:tc>
      </w:tr>
      <w:tr w:rsidR="00347149" w:rsidRPr="0030296D" w14:paraId="1A03F153" w14:textId="77777777" w:rsidTr="00845D1C">
        <w:tc>
          <w:tcPr>
            <w:tcW w:w="944" w:type="dxa"/>
            <w:shd w:val="clear" w:color="auto" w:fill="auto"/>
          </w:tcPr>
          <w:p w14:paraId="3042396E" w14:textId="057A1DA6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679" w:type="dxa"/>
          </w:tcPr>
          <w:p w14:paraId="77A1F089" w14:textId="4A35E459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at 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19</w:t>
            </w:r>
            <w:r w:rsidRPr="00412339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Mar 2022</w:t>
            </w:r>
          </w:p>
        </w:tc>
        <w:tc>
          <w:tcPr>
            <w:tcW w:w="1341" w:type="dxa"/>
          </w:tcPr>
          <w:p w14:paraId="1A95A97A" w14:textId="7F3493F8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7A936630" w14:textId="33601D9A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3804F55A" w14:textId="2B7D19AA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03C43A79" w14:textId="4055D624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Making prediction</w:t>
            </w:r>
          </w:p>
        </w:tc>
      </w:tr>
      <w:tr w:rsidR="00347149" w:rsidRPr="0030296D" w14:paraId="099CE67A" w14:textId="77777777" w:rsidTr="00845D1C">
        <w:tc>
          <w:tcPr>
            <w:tcW w:w="944" w:type="dxa"/>
            <w:shd w:val="clear" w:color="auto" w:fill="auto"/>
          </w:tcPr>
          <w:p w14:paraId="244DCDED" w14:textId="23DE6B77" w:rsidR="00347149" w:rsidRPr="0030296D" w:rsidRDefault="00347149" w:rsidP="003471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1679" w:type="dxa"/>
          </w:tcPr>
          <w:p w14:paraId="57E1CF98" w14:textId="764571E0" w:rsidR="00347149" w:rsidRPr="0030296D" w:rsidRDefault="00347149" w:rsidP="00347149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26</w:t>
            </w:r>
            <w:r w:rsidRPr="00412339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Mar 2022</w:t>
            </w:r>
          </w:p>
        </w:tc>
        <w:tc>
          <w:tcPr>
            <w:tcW w:w="1341" w:type="dxa"/>
          </w:tcPr>
          <w:p w14:paraId="0CE5D389" w14:textId="1F1D8C6E" w:rsidR="00347149" w:rsidRPr="0030296D" w:rsidRDefault="00347149" w:rsidP="00347149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67F0F606" w14:textId="38D8EAA0" w:rsidR="00347149" w:rsidRPr="0030296D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L</w:t>
            </w: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istening &amp; Speaking</w:t>
            </w:r>
          </w:p>
        </w:tc>
        <w:tc>
          <w:tcPr>
            <w:tcW w:w="2125" w:type="dxa"/>
          </w:tcPr>
          <w:p w14:paraId="4ABDA5A4" w14:textId="794E61A0" w:rsidR="00347149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003A43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Aj. Joshua D. Bernstein</w:t>
            </w:r>
          </w:p>
        </w:tc>
        <w:tc>
          <w:tcPr>
            <w:tcW w:w="2981" w:type="dxa"/>
            <w:gridSpan w:val="2"/>
          </w:tcPr>
          <w:p w14:paraId="221B3A6B" w14:textId="31454D92" w:rsidR="00347149" w:rsidRPr="00EF2833" w:rsidRDefault="00347149" w:rsidP="00347149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Talking about goals</w:t>
            </w:r>
          </w:p>
        </w:tc>
      </w:tr>
      <w:tr w:rsidR="00D11A18" w:rsidRPr="00383D1F" w14:paraId="28E7A0FE" w14:textId="77777777" w:rsidTr="00D172E4">
        <w:tc>
          <w:tcPr>
            <w:tcW w:w="10528" w:type="dxa"/>
            <w:gridSpan w:val="7"/>
          </w:tcPr>
          <w:p w14:paraId="42AEBD63" w14:textId="77777777" w:rsidR="00D11A18" w:rsidRDefault="00D11A18" w:rsidP="00B23BB9">
            <w:pPr>
              <w:spacing w:after="0"/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6CE4AB8D" w14:textId="77777777" w:rsidR="00D11A18" w:rsidRDefault="00D11A18" w:rsidP="00B23BB9">
            <w:pPr>
              <w:spacing w:after="0"/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4A548E65" w14:textId="44A44480" w:rsidR="00D11A18" w:rsidRPr="00B23BB9" w:rsidRDefault="00D11A18" w:rsidP="00B23BB9">
            <w:pPr>
              <w:spacing w:after="0"/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5064"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highlight w:val="green"/>
              </w:rPr>
              <w:lastRenderedPageBreak/>
              <w:t>15 hours for reading and writing by a</w:t>
            </w:r>
            <w:r w:rsidRPr="007F5064">
              <w:rPr>
                <w:rStyle w:val="SubtitleChar"/>
                <w:rFonts w:eastAsia="Calibri"/>
                <w:b/>
                <w:bCs/>
                <w:sz w:val="22"/>
                <w:szCs w:val="22"/>
                <w:highlight w:val="green"/>
              </w:rPr>
              <w:t xml:space="preserve"> </w:t>
            </w:r>
            <w:r w:rsidRPr="007F5064">
              <w:rPr>
                <w:rStyle w:val="SubtitleChar"/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highlight w:val="green"/>
              </w:rPr>
              <w:t>Thai lecturer</w:t>
            </w:r>
          </w:p>
        </w:tc>
      </w:tr>
      <w:tr w:rsidR="0014342F" w:rsidRPr="0030296D" w14:paraId="71F68ED5" w14:textId="77777777" w:rsidTr="00845D1C">
        <w:tc>
          <w:tcPr>
            <w:tcW w:w="944" w:type="dxa"/>
            <w:shd w:val="clear" w:color="auto" w:fill="auto"/>
          </w:tcPr>
          <w:p w14:paraId="72CB1EF0" w14:textId="05743CC5" w:rsidR="0014342F" w:rsidRPr="0030296D" w:rsidRDefault="0014342F" w:rsidP="001434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16</w:t>
            </w:r>
          </w:p>
        </w:tc>
        <w:tc>
          <w:tcPr>
            <w:tcW w:w="1679" w:type="dxa"/>
          </w:tcPr>
          <w:p w14:paraId="756EE0C2" w14:textId="5D8F4C47" w:rsidR="0014342F" w:rsidRPr="0014342F" w:rsidRDefault="0014342F" w:rsidP="0014342F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at 7</w:t>
            </w: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May 2022</w:t>
            </w:r>
          </w:p>
        </w:tc>
        <w:tc>
          <w:tcPr>
            <w:tcW w:w="1341" w:type="dxa"/>
          </w:tcPr>
          <w:p w14:paraId="39B1712E" w14:textId="6D919576" w:rsidR="0014342F" w:rsidRPr="0030296D" w:rsidRDefault="0014342F" w:rsidP="0014342F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674FD18B" w14:textId="4B541F63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Reading &amp; Writing</w:t>
            </w:r>
          </w:p>
        </w:tc>
        <w:tc>
          <w:tcPr>
            <w:tcW w:w="2264" w:type="dxa"/>
            <w:gridSpan w:val="2"/>
          </w:tcPr>
          <w:p w14:paraId="11D3D848" w14:textId="56EBA940" w:rsidR="0014342F" w:rsidRPr="0085714B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</w:rPr>
            </w:pPr>
            <w:r w:rsidRPr="0085714B">
              <w:rPr>
                <w:rStyle w:val="SubtitleChar"/>
                <w:rFonts w:ascii="Times New Roman" w:eastAsia="Calibri" w:hAnsi="Times New Roman" w:hint="cs"/>
                <w:i w:val="0"/>
                <w:iCs w:val="0"/>
                <w:color w:val="auto"/>
                <w:cs/>
                <w:lang w:bidi="th-TH"/>
              </w:rPr>
              <w:t>ดร. อรอุมา ทิศาปราโมทย์</w:t>
            </w:r>
          </w:p>
        </w:tc>
        <w:tc>
          <w:tcPr>
            <w:tcW w:w="2842" w:type="dxa"/>
          </w:tcPr>
          <w:p w14:paraId="7C26A78C" w14:textId="5C390078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Reading &amp; Writing process</w:t>
            </w:r>
          </w:p>
        </w:tc>
      </w:tr>
      <w:tr w:rsidR="0014342F" w:rsidRPr="0030296D" w14:paraId="7E0CAA33" w14:textId="77777777" w:rsidTr="00845D1C">
        <w:tc>
          <w:tcPr>
            <w:tcW w:w="944" w:type="dxa"/>
            <w:shd w:val="clear" w:color="auto" w:fill="auto"/>
          </w:tcPr>
          <w:p w14:paraId="1AD26DA7" w14:textId="1D080A8A" w:rsidR="0014342F" w:rsidRPr="0030296D" w:rsidRDefault="0014342F" w:rsidP="001434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679" w:type="dxa"/>
          </w:tcPr>
          <w:p w14:paraId="15C56547" w14:textId="784FA40D" w:rsidR="0014342F" w:rsidRPr="0014342F" w:rsidRDefault="0014342F" w:rsidP="0014342F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 w:rsidRPr="0014342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at</w:t>
            </w:r>
            <w:r w:rsidRPr="001434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7 May 2022</w:t>
            </w:r>
          </w:p>
        </w:tc>
        <w:tc>
          <w:tcPr>
            <w:tcW w:w="1341" w:type="dxa"/>
          </w:tcPr>
          <w:p w14:paraId="50CB24D1" w14:textId="051FC19D" w:rsidR="0014342F" w:rsidRPr="0030296D" w:rsidRDefault="0014342F" w:rsidP="0014342F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1C503F78" w14:textId="54EBFF13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Reading &amp; Writing</w:t>
            </w:r>
          </w:p>
        </w:tc>
        <w:tc>
          <w:tcPr>
            <w:tcW w:w="2264" w:type="dxa"/>
            <w:gridSpan w:val="2"/>
          </w:tcPr>
          <w:p w14:paraId="00FECBE0" w14:textId="2DC26731" w:rsidR="0014342F" w:rsidRPr="0085714B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</w:rPr>
            </w:pPr>
            <w:r w:rsidRPr="0085714B">
              <w:rPr>
                <w:rStyle w:val="SubtitleChar"/>
                <w:rFonts w:ascii="Times New Roman" w:eastAsia="Calibri" w:hAnsi="Times New Roman" w:hint="cs"/>
                <w:i w:val="0"/>
                <w:iCs w:val="0"/>
                <w:color w:val="auto"/>
                <w:cs/>
                <w:lang w:bidi="th-TH"/>
              </w:rPr>
              <w:t>ดร. อรอุมา ทิศาปราโมทย์</w:t>
            </w:r>
          </w:p>
        </w:tc>
        <w:tc>
          <w:tcPr>
            <w:tcW w:w="2842" w:type="dxa"/>
          </w:tcPr>
          <w:p w14:paraId="4D9F9464" w14:textId="071D1016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Words, phrases, sentence levels</w:t>
            </w:r>
          </w:p>
        </w:tc>
      </w:tr>
      <w:tr w:rsidR="0014342F" w:rsidRPr="0030296D" w14:paraId="066E6EBA" w14:textId="77777777" w:rsidTr="00845D1C">
        <w:tc>
          <w:tcPr>
            <w:tcW w:w="944" w:type="dxa"/>
            <w:shd w:val="clear" w:color="auto" w:fill="auto"/>
          </w:tcPr>
          <w:p w14:paraId="7C6539C9" w14:textId="32AFDEA8" w:rsidR="0014342F" w:rsidRPr="0030296D" w:rsidRDefault="0014342F" w:rsidP="001434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1679" w:type="dxa"/>
          </w:tcPr>
          <w:p w14:paraId="5266D0A0" w14:textId="564477BD" w:rsidR="0014342F" w:rsidRPr="0014342F" w:rsidRDefault="0014342F" w:rsidP="0014342F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14</w:t>
            </w: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May 2022</w:t>
            </w:r>
          </w:p>
        </w:tc>
        <w:tc>
          <w:tcPr>
            <w:tcW w:w="1341" w:type="dxa"/>
          </w:tcPr>
          <w:p w14:paraId="4D5E66A9" w14:textId="2E534D52" w:rsidR="0014342F" w:rsidRPr="0030296D" w:rsidRDefault="0014342F" w:rsidP="0014342F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399547BF" w14:textId="7CA55F54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Reading &amp; Writing</w:t>
            </w:r>
          </w:p>
        </w:tc>
        <w:tc>
          <w:tcPr>
            <w:tcW w:w="2264" w:type="dxa"/>
            <w:gridSpan w:val="2"/>
          </w:tcPr>
          <w:p w14:paraId="32652F58" w14:textId="15FD8F9B" w:rsidR="0014342F" w:rsidRPr="0085714B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lang w:val="en-US" w:bidi="th-TH"/>
              </w:rPr>
            </w:pPr>
            <w:r w:rsidRPr="0085714B">
              <w:rPr>
                <w:rStyle w:val="SubtitleChar"/>
                <w:rFonts w:ascii="Times New Roman" w:eastAsia="Calibri" w:hAnsi="Times New Roman" w:hint="cs"/>
                <w:i w:val="0"/>
                <w:iCs w:val="0"/>
                <w:color w:val="auto"/>
                <w:cs/>
                <w:lang w:bidi="th-TH"/>
              </w:rPr>
              <w:t>ดร. อรอุมา ทิศาปราโมทย์</w:t>
            </w:r>
          </w:p>
        </w:tc>
        <w:tc>
          <w:tcPr>
            <w:tcW w:w="2842" w:type="dxa"/>
          </w:tcPr>
          <w:p w14:paraId="2EEE48DF" w14:textId="49E00679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Writing effective sentence</w:t>
            </w:r>
          </w:p>
        </w:tc>
      </w:tr>
      <w:tr w:rsidR="0014342F" w:rsidRPr="0030296D" w14:paraId="4F558D78" w14:textId="77777777" w:rsidTr="00845D1C">
        <w:tc>
          <w:tcPr>
            <w:tcW w:w="944" w:type="dxa"/>
            <w:shd w:val="clear" w:color="auto" w:fill="auto"/>
          </w:tcPr>
          <w:p w14:paraId="559A95A2" w14:textId="127F5F65" w:rsidR="0014342F" w:rsidRPr="0030296D" w:rsidRDefault="0014342F" w:rsidP="001434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19</w:t>
            </w:r>
          </w:p>
        </w:tc>
        <w:tc>
          <w:tcPr>
            <w:tcW w:w="1679" w:type="dxa"/>
          </w:tcPr>
          <w:p w14:paraId="266B4D4E" w14:textId="28B41E50" w:rsidR="0014342F" w:rsidRPr="0014342F" w:rsidRDefault="0014342F" w:rsidP="0014342F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</w:t>
            </w:r>
            <w:r w:rsidRPr="0014342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at</w:t>
            </w:r>
            <w:r w:rsidRPr="001434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14 May 2022</w:t>
            </w:r>
          </w:p>
        </w:tc>
        <w:tc>
          <w:tcPr>
            <w:tcW w:w="1341" w:type="dxa"/>
          </w:tcPr>
          <w:p w14:paraId="7D8180EC" w14:textId="4CCA1FD9" w:rsidR="0014342F" w:rsidRPr="0030296D" w:rsidRDefault="0014342F" w:rsidP="0014342F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5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7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6C3BEAE6" w14:textId="6F471B24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Reading &amp; Writing</w:t>
            </w:r>
          </w:p>
        </w:tc>
        <w:tc>
          <w:tcPr>
            <w:tcW w:w="2264" w:type="dxa"/>
            <w:gridSpan w:val="2"/>
          </w:tcPr>
          <w:p w14:paraId="2464622C" w14:textId="3B7AE7C1" w:rsidR="0014342F" w:rsidRPr="0085714B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</w:rPr>
            </w:pPr>
            <w:r w:rsidRPr="0085714B">
              <w:rPr>
                <w:rStyle w:val="SubtitleChar"/>
                <w:rFonts w:ascii="Times New Roman" w:eastAsia="Calibri" w:hAnsi="Times New Roman" w:hint="cs"/>
                <w:i w:val="0"/>
                <w:iCs w:val="0"/>
                <w:color w:val="auto"/>
                <w:cs/>
                <w:lang w:bidi="th-TH"/>
              </w:rPr>
              <w:t>ดร. อรอุมา ทิศาปราโมทย์</w:t>
            </w:r>
          </w:p>
        </w:tc>
        <w:tc>
          <w:tcPr>
            <w:tcW w:w="2842" w:type="dxa"/>
          </w:tcPr>
          <w:p w14:paraId="51AF5B7C" w14:textId="6ED60AAC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  <w:t>Building a paragraph</w:t>
            </w:r>
          </w:p>
        </w:tc>
      </w:tr>
      <w:tr w:rsidR="0014342F" w:rsidRPr="0030296D" w14:paraId="5C30A1D4" w14:textId="77777777" w:rsidTr="00845D1C">
        <w:tc>
          <w:tcPr>
            <w:tcW w:w="944" w:type="dxa"/>
            <w:shd w:val="clear" w:color="auto" w:fill="auto"/>
          </w:tcPr>
          <w:p w14:paraId="07090E09" w14:textId="6AD5F1DD" w:rsidR="0014342F" w:rsidRPr="0030296D" w:rsidRDefault="0014342F" w:rsidP="001434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0296D">
              <w:rPr>
                <w:rFonts w:ascii="Times New Roman" w:hAnsi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1679" w:type="dxa"/>
          </w:tcPr>
          <w:p w14:paraId="016C2E23" w14:textId="108A3823" w:rsidR="0014342F" w:rsidRPr="0014342F" w:rsidRDefault="0014342F" w:rsidP="0014342F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>Sat 21</w:t>
            </w:r>
            <w:r w:rsidRPr="0014342F">
              <w:rPr>
                <w:rFonts w:ascii="Times New Roman" w:hAnsi="Times New Roman" w:cs="Times New Roman"/>
                <w:b w:val="0"/>
                <w:bCs w:val="0"/>
                <w:spacing w:val="15"/>
                <w:sz w:val="16"/>
                <w:szCs w:val="16"/>
                <w:lang w:val="en-GB" w:bidi="th-TH"/>
              </w:rPr>
              <w:t xml:space="preserve"> May 2022</w:t>
            </w:r>
          </w:p>
        </w:tc>
        <w:tc>
          <w:tcPr>
            <w:tcW w:w="1341" w:type="dxa"/>
          </w:tcPr>
          <w:p w14:paraId="2E32B767" w14:textId="0134B89A" w:rsidR="0014342F" w:rsidRPr="0030296D" w:rsidRDefault="0014342F" w:rsidP="0014342F">
            <w:pPr>
              <w:pStyle w:val="Heading3"/>
              <w:spacing w:before="0" w:after="0"/>
              <w:rPr>
                <w:rStyle w:val="SubtitleCha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2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.00-</w:t>
            </w:r>
            <w:r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4</w:t>
            </w:r>
            <w:r w:rsidRPr="004D0635">
              <w:rPr>
                <w:rStyle w:val="SubtitleChar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lang w:val="en-US"/>
              </w:rPr>
              <w:t>.00 pm</w:t>
            </w:r>
          </w:p>
        </w:tc>
        <w:tc>
          <w:tcPr>
            <w:tcW w:w="1458" w:type="dxa"/>
            <w:shd w:val="clear" w:color="auto" w:fill="auto"/>
          </w:tcPr>
          <w:p w14:paraId="6AB2B738" w14:textId="15E91736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0296D">
              <w:rPr>
                <w:rStyle w:val="SubtitleChar"/>
                <w:rFonts w:ascii="Times New Roman" w:eastAsia="Calibri" w:hAnsi="Times New Roman" w:cs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Reading &amp; Writing</w:t>
            </w:r>
          </w:p>
        </w:tc>
        <w:tc>
          <w:tcPr>
            <w:tcW w:w="2264" w:type="dxa"/>
            <w:gridSpan w:val="2"/>
          </w:tcPr>
          <w:p w14:paraId="1B56B294" w14:textId="7519A4A9" w:rsidR="0014342F" w:rsidRPr="0085714B" w:rsidRDefault="0014342F" w:rsidP="0014342F">
            <w:pPr>
              <w:spacing w:after="0"/>
              <w:rPr>
                <w:rStyle w:val="SubtitleChar"/>
                <w:rFonts w:ascii="Times New Roman" w:eastAsia="Calibri" w:hAnsi="Times New Roman"/>
                <w:i w:val="0"/>
                <w:iCs w:val="0"/>
                <w:color w:val="auto"/>
                <w:lang w:val="en-US" w:bidi="th-TH"/>
              </w:rPr>
            </w:pPr>
            <w:r w:rsidRPr="0085714B">
              <w:rPr>
                <w:rStyle w:val="SubtitleChar"/>
                <w:rFonts w:ascii="Times New Roman" w:eastAsia="Calibri" w:hAnsi="Times New Roman" w:hint="cs"/>
                <w:i w:val="0"/>
                <w:iCs w:val="0"/>
                <w:color w:val="auto"/>
                <w:cs/>
                <w:lang w:bidi="th-TH"/>
              </w:rPr>
              <w:t>ดร. อรอุมา ทิศาปราโมทย์</w:t>
            </w:r>
          </w:p>
        </w:tc>
        <w:tc>
          <w:tcPr>
            <w:tcW w:w="2842" w:type="dxa"/>
          </w:tcPr>
          <w:p w14:paraId="652BCBA7" w14:textId="3A16E4DD" w:rsidR="0014342F" w:rsidRPr="0030296D" w:rsidRDefault="0014342F" w:rsidP="0014342F">
            <w:pPr>
              <w:spacing w:after="0"/>
              <w:rPr>
                <w:rStyle w:val="SubtitleChar"/>
                <w:rFonts w:ascii="Times New Roman" w:eastAsia="Calibri" w:hAnsi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</w:pPr>
            <w:r w:rsidRPr="0030296D">
              <w:rPr>
                <w:rStyle w:val="SubtitleChar"/>
                <w:rFonts w:ascii="Times New Roman" w:eastAsia="Calibri" w:hAnsi="Times New Roman"/>
                <w:i w:val="0"/>
                <w:iCs w:val="0"/>
                <w:color w:val="auto"/>
                <w:sz w:val="16"/>
                <w:szCs w:val="16"/>
                <w:lang w:val="en-US" w:bidi="th-TH"/>
              </w:rPr>
              <w:t>Wrap up/ Presentation</w:t>
            </w:r>
          </w:p>
        </w:tc>
      </w:tr>
    </w:tbl>
    <w:p w14:paraId="2EA628D8" w14:textId="77777777" w:rsidR="00A04A49" w:rsidRDefault="00A04A49" w:rsidP="00A04A49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3779B4FF" w14:textId="60A0EC3E" w:rsidR="00A04A49" w:rsidRPr="0085714B" w:rsidRDefault="00A04A49" w:rsidP="00A04A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714B">
        <w:rPr>
          <w:rFonts w:ascii="Times New Roman" w:hAnsi="Times New Roman"/>
          <w:b/>
          <w:bCs/>
          <w:sz w:val="24"/>
          <w:szCs w:val="24"/>
          <w:u w:val="single"/>
        </w:rPr>
        <w:t>Note</w:t>
      </w:r>
      <w:r w:rsidRPr="0085714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789EE59" w14:textId="2CE8E43B" w:rsidR="0085714B" w:rsidRPr="0085714B" w:rsidRDefault="0085714B" w:rsidP="0085714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bidi="th-TH"/>
        </w:rPr>
      </w:pPr>
      <w:r w:rsidRPr="0085714B">
        <w:rPr>
          <w:rFonts w:ascii="Times New Roman" w:hAnsi="Times New Roman"/>
          <w:sz w:val="24"/>
          <w:szCs w:val="24"/>
        </w:rPr>
        <w:t xml:space="preserve">CV </w:t>
      </w:r>
      <w:r w:rsidRPr="0085714B">
        <w:rPr>
          <w:rFonts w:ascii="Times New Roman" w:hAnsi="Times New Roman"/>
          <w:sz w:val="24"/>
          <w:szCs w:val="24"/>
          <w:lang w:bidi="th-TH"/>
        </w:rPr>
        <w:t xml:space="preserve">Ajarn Joshua 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val="en-US" w:bidi="th-TH"/>
        </w:rPr>
        <w:t>D.</w:t>
      </w:r>
      <w:r w:rsidR="00AA1945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val="en-US" w:bidi="th-TH"/>
        </w:rPr>
        <w:t xml:space="preserve"> 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val="en-US" w:bidi="th-TH"/>
        </w:rPr>
        <w:t>Bernstein</w:t>
      </w:r>
      <w:r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val="en-US" w:bidi="th-TH"/>
        </w:rPr>
        <w:t xml:space="preserve">: click 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val="en-US" w:bidi="th-TH"/>
        </w:rPr>
        <w:t>http://litu.tu.ac.th/2019/view_profile/3/67</w:t>
      </w:r>
    </w:p>
    <w:p w14:paraId="72099336" w14:textId="5E9532DA" w:rsidR="0085714B" w:rsidRPr="0085714B" w:rsidRDefault="0085714B" w:rsidP="0085714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cs/>
          <w:lang w:bidi="th-TH"/>
        </w:rPr>
      </w:pPr>
      <w:r w:rsidRPr="0085714B">
        <w:rPr>
          <w:rFonts w:ascii="Times New Roman" w:hAnsi="Times New Roman"/>
          <w:sz w:val="24"/>
          <w:szCs w:val="24"/>
        </w:rPr>
        <w:t xml:space="preserve">CV </w:t>
      </w:r>
      <w:r w:rsidRPr="0085714B">
        <w:rPr>
          <w:rStyle w:val="SubtitleChar"/>
          <w:rFonts w:ascii="Angsana New" w:eastAsia="Calibri" w:hAnsi="Angsana New" w:hint="cs"/>
          <w:i w:val="0"/>
          <w:iCs w:val="0"/>
          <w:color w:val="auto"/>
          <w:sz w:val="28"/>
          <w:szCs w:val="28"/>
          <w:cs/>
          <w:lang w:bidi="th-TH"/>
        </w:rPr>
        <w:t>ดร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sz w:val="28"/>
          <w:szCs w:val="28"/>
          <w:cs/>
          <w:lang w:bidi="th-TH"/>
        </w:rPr>
        <w:t xml:space="preserve">. </w:t>
      </w:r>
      <w:r w:rsidRPr="0085714B">
        <w:rPr>
          <w:rStyle w:val="SubtitleChar"/>
          <w:rFonts w:ascii="Angsana New" w:eastAsia="Calibri" w:hAnsi="Angsana New" w:hint="cs"/>
          <w:i w:val="0"/>
          <w:iCs w:val="0"/>
          <w:color w:val="auto"/>
          <w:sz w:val="28"/>
          <w:szCs w:val="28"/>
          <w:cs/>
          <w:lang w:bidi="th-TH"/>
        </w:rPr>
        <w:t>อรอุมา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sz w:val="28"/>
          <w:szCs w:val="28"/>
          <w:cs/>
          <w:lang w:bidi="th-TH"/>
        </w:rPr>
        <w:t xml:space="preserve"> </w:t>
      </w:r>
      <w:r w:rsidRPr="0085714B">
        <w:rPr>
          <w:rStyle w:val="SubtitleChar"/>
          <w:rFonts w:ascii="Angsana New" w:eastAsia="Calibri" w:hAnsi="Angsana New" w:hint="cs"/>
          <w:i w:val="0"/>
          <w:iCs w:val="0"/>
          <w:color w:val="auto"/>
          <w:sz w:val="28"/>
          <w:szCs w:val="28"/>
          <w:cs/>
          <w:lang w:bidi="th-TH"/>
        </w:rPr>
        <w:t>ทิศาปราโมทย์</w:t>
      </w:r>
      <w:r>
        <w:rPr>
          <w:rStyle w:val="SubtitleChar"/>
          <w:rFonts w:ascii="Angsana New" w:eastAsia="Calibri" w:hAnsi="Angsana New"/>
          <w:i w:val="0"/>
          <w:iCs w:val="0"/>
          <w:color w:val="auto"/>
          <w:lang w:bidi="th-TH"/>
        </w:rPr>
        <w:t>: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cs/>
          <w:lang w:bidi="th-TH"/>
        </w:rPr>
        <w:t xml:space="preserve"> </w:t>
      </w:r>
      <w:r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bidi="th-TH"/>
        </w:rPr>
        <w:t xml:space="preserve">click 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bidi="th-TH"/>
        </w:rPr>
        <w:t>http://litu.tu.ac.th/</w:t>
      </w:r>
      <w:r w:rsidRPr="0085714B">
        <w:rPr>
          <w:rStyle w:val="SubtitleChar"/>
          <w:rFonts w:ascii="Times New Roman" w:eastAsia="Calibri" w:hAnsi="Times New Roman"/>
          <w:i w:val="0"/>
          <w:iCs w:val="0"/>
          <w:color w:val="auto"/>
          <w:cs/>
          <w:lang w:bidi="th-TH"/>
        </w:rPr>
        <w:t>2019/</w:t>
      </w:r>
      <w:r w:rsidRPr="0085714B">
        <w:rPr>
          <w:rStyle w:val="SubtitleChar"/>
          <w:rFonts w:ascii="Times New Roman" w:eastAsia="Calibri" w:hAnsi="Times New Roman" w:cs="Times New Roman"/>
          <w:i w:val="0"/>
          <w:iCs w:val="0"/>
          <w:color w:val="auto"/>
          <w:lang w:bidi="th-TH"/>
        </w:rPr>
        <w:t>view_profile/</w:t>
      </w:r>
      <w:r w:rsidRPr="0085714B">
        <w:rPr>
          <w:rStyle w:val="SubtitleChar"/>
          <w:rFonts w:ascii="Times New Roman" w:eastAsia="Calibri" w:hAnsi="Times New Roman"/>
          <w:i w:val="0"/>
          <w:iCs w:val="0"/>
          <w:color w:val="auto"/>
          <w:cs/>
          <w:lang w:bidi="th-TH"/>
        </w:rPr>
        <w:t>3/15</w:t>
      </w:r>
    </w:p>
    <w:sectPr w:rsidR="0085714B" w:rsidRPr="0085714B" w:rsidSect="000C1E5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13"/>
    <w:multiLevelType w:val="hybridMultilevel"/>
    <w:tmpl w:val="A8B4AAC0"/>
    <w:lvl w:ilvl="0" w:tplc="B6A0AB1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421ECB"/>
    <w:multiLevelType w:val="hybridMultilevel"/>
    <w:tmpl w:val="0B3C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5F58"/>
    <w:multiLevelType w:val="hybridMultilevel"/>
    <w:tmpl w:val="AE36E53C"/>
    <w:lvl w:ilvl="0" w:tplc="299EF97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3C0AA0"/>
    <w:multiLevelType w:val="hybridMultilevel"/>
    <w:tmpl w:val="B888D0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6C2F"/>
    <w:multiLevelType w:val="hybridMultilevel"/>
    <w:tmpl w:val="447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16FC"/>
    <w:multiLevelType w:val="hybridMultilevel"/>
    <w:tmpl w:val="F1806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49C7"/>
    <w:multiLevelType w:val="hybridMultilevel"/>
    <w:tmpl w:val="A0648E4C"/>
    <w:lvl w:ilvl="0" w:tplc="255EE700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135429A9"/>
    <w:multiLevelType w:val="hybridMultilevel"/>
    <w:tmpl w:val="8A5447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0F6"/>
    <w:multiLevelType w:val="hybridMultilevel"/>
    <w:tmpl w:val="6BDA0C3A"/>
    <w:lvl w:ilvl="0" w:tplc="63B204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5B84"/>
    <w:multiLevelType w:val="hybridMultilevel"/>
    <w:tmpl w:val="5442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B321F"/>
    <w:multiLevelType w:val="hybridMultilevel"/>
    <w:tmpl w:val="3078D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7A6C"/>
    <w:multiLevelType w:val="hybridMultilevel"/>
    <w:tmpl w:val="C0C2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E099C"/>
    <w:multiLevelType w:val="hybridMultilevel"/>
    <w:tmpl w:val="96F6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0303"/>
    <w:multiLevelType w:val="hybridMultilevel"/>
    <w:tmpl w:val="B40470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C0A1B"/>
    <w:multiLevelType w:val="hybridMultilevel"/>
    <w:tmpl w:val="B9CE8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D5F26"/>
    <w:multiLevelType w:val="hybridMultilevel"/>
    <w:tmpl w:val="8CD8C47A"/>
    <w:lvl w:ilvl="0" w:tplc="E6FA9AC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0E7EF2"/>
    <w:multiLevelType w:val="hybridMultilevel"/>
    <w:tmpl w:val="E27E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F6452"/>
    <w:multiLevelType w:val="hybridMultilevel"/>
    <w:tmpl w:val="1B3C42F8"/>
    <w:lvl w:ilvl="0" w:tplc="9EB6208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D1E62"/>
    <w:multiLevelType w:val="hybridMultilevel"/>
    <w:tmpl w:val="855E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54C2B"/>
    <w:multiLevelType w:val="hybridMultilevel"/>
    <w:tmpl w:val="99E0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53EF4"/>
    <w:multiLevelType w:val="hybridMultilevel"/>
    <w:tmpl w:val="800486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52B4A"/>
    <w:multiLevelType w:val="hybridMultilevel"/>
    <w:tmpl w:val="FBAE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12545"/>
    <w:multiLevelType w:val="hybridMultilevel"/>
    <w:tmpl w:val="6C5C87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C2CCD"/>
    <w:multiLevelType w:val="hybridMultilevel"/>
    <w:tmpl w:val="59F2E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1440"/>
    <w:multiLevelType w:val="hybridMultilevel"/>
    <w:tmpl w:val="26806F12"/>
    <w:lvl w:ilvl="0" w:tplc="824892B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FFE6ADD"/>
    <w:multiLevelType w:val="hybridMultilevel"/>
    <w:tmpl w:val="976E0086"/>
    <w:lvl w:ilvl="0" w:tplc="BB1832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D437A"/>
    <w:multiLevelType w:val="hybridMultilevel"/>
    <w:tmpl w:val="E0E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E63AC"/>
    <w:multiLevelType w:val="hybridMultilevel"/>
    <w:tmpl w:val="C3761DC2"/>
    <w:lvl w:ilvl="0" w:tplc="DB90B39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B835067"/>
    <w:multiLevelType w:val="hybridMultilevel"/>
    <w:tmpl w:val="C11004D2"/>
    <w:lvl w:ilvl="0" w:tplc="610217F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E2F39"/>
    <w:multiLevelType w:val="hybridMultilevel"/>
    <w:tmpl w:val="C61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6027"/>
    <w:multiLevelType w:val="hybridMultilevel"/>
    <w:tmpl w:val="0CDEFE92"/>
    <w:lvl w:ilvl="0" w:tplc="18DE846E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15"/>
  </w:num>
  <w:num w:numId="9">
    <w:abstractNumId w:val="21"/>
  </w:num>
  <w:num w:numId="10">
    <w:abstractNumId w:val="3"/>
  </w:num>
  <w:num w:numId="11">
    <w:abstractNumId w:val="22"/>
  </w:num>
  <w:num w:numId="12">
    <w:abstractNumId w:val="7"/>
  </w:num>
  <w:num w:numId="13">
    <w:abstractNumId w:val="24"/>
  </w:num>
  <w:num w:numId="14">
    <w:abstractNumId w:val="25"/>
  </w:num>
  <w:num w:numId="15">
    <w:abstractNumId w:val="27"/>
  </w:num>
  <w:num w:numId="16">
    <w:abstractNumId w:val="0"/>
  </w:num>
  <w:num w:numId="17">
    <w:abstractNumId w:val="2"/>
  </w:num>
  <w:num w:numId="18">
    <w:abstractNumId w:val="23"/>
  </w:num>
  <w:num w:numId="19">
    <w:abstractNumId w:val="13"/>
  </w:num>
  <w:num w:numId="20">
    <w:abstractNumId w:val="20"/>
  </w:num>
  <w:num w:numId="21">
    <w:abstractNumId w:val="5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12"/>
  </w:num>
  <w:num w:numId="27">
    <w:abstractNumId w:val="18"/>
  </w:num>
  <w:num w:numId="28">
    <w:abstractNumId w:val="16"/>
  </w:num>
  <w:num w:numId="29">
    <w:abstractNumId w:val="11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87"/>
    <w:rsid w:val="0000106F"/>
    <w:rsid w:val="000031CE"/>
    <w:rsid w:val="00003ABE"/>
    <w:rsid w:val="000065BD"/>
    <w:rsid w:val="00045DC6"/>
    <w:rsid w:val="00065F0D"/>
    <w:rsid w:val="00067726"/>
    <w:rsid w:val="00085959"/>
    <w:rsid w:val="00092387"/>
    <w:rsid w:val="0009782D"/>
    <w:rsid w:val="000A1B9D"/>
    <w:rsid w:val="000A2A41"/>
    <w:rsid w:val="000B3990"/>
    <w:rsid w:val="000C1E5F"/>
    <w:rsid w:val="000D2687"/>
    <w:rsid w:val="000E11E6"/>
    <w:rsid w:val="000F33C7"/>
    <w:rsid w:val="00114A90"/>
    <w:rsid w:val="0011795F"/>
    <w:rsid w:val="0011799D"/>
    <w:rsid w:val="00125B5D"/>
    <w:rsid w:val="00127D56"/>
    <w:rsid w:val="00127F4E"/>
    <w:rsid w:val="001362C9"/>
    <w:rsid w:val="00142530"/>
    <w:rsid w:val="0014342F"/>
    <w:rsid w:val="001439FB"/>
    <w:rsid w:val="00145833"/>
    <w:rsid w:val="0015204C"/>
    <w:rsid w:val="0015647C"/>
    <w:rsid w:val="00171A4B"/>
    <w:rsid w:val="001746AB"/>
    <w:rsid w:val="00176C0E"/>
    <w:rsid w:val="0017725A"/>
    <w:rsid w:val="001834F0"/>
    <w:rsid w:val="00184448"/>
    <w:rsid w:val="00187A2B"/>
    <w:rsid w:val="00194A46"/>
    <w:rsid w:val="001968D5"/>
    <w:rsid w:val="001A770A"/>
    <w:rsid w:val="001B0A54"/>
    <w:rsid w:val="001C3B74"/>
    <w:rsid w:val="001C7E7B"/>
    <w:rsid w:val="001E4024"/>
    <w:rsid w:val="001F5F1A"/>
    <w:rsid w:val="001F7159"/>
    <w:rsid w:val="002273D8"/>
    <w:rsid w:val="00253D66"/>
    <w:rsid w:val="0025612E"/>
    <w:rsid w:val="0026454B"/>
    <w:rsid w:val="00266F1E"/>
    <w:rsid w:val="002714F3"/>
    <w:rsid w:val="00275DEC"/>
    <w:rsid w:val="00287457"/>
    <w:rsid w:val="002A297B"/>
    <w:rsid w:val="002C0684"/>
    <w:rsid w:val="002C09AF"/>
    <w:rsid w:val="002C1F76"/>
    <w:rsid w:val="002E3FF5"/>
    <w:rsid w:val="002F09EF"/>
    <w:rsid w:val="002F2ED8"/>
    <w:rsid w:val="002F4850"/>
    <w:rsid w:val="002F4F3B"/>
    <w:rsid w:val="003006A9"/>
    <w:rsid w:val="0030296D"/>
    <w:rsid w:val="00302E93"/>
    <w:rsid w:val="00304A71"/>
    <w:rsid w:val="00314DA8"/>
    <w:rsid w:val="003314FB"/>
    <w:rsid w:val="00331F9C"/>
    <w:rsid w:val="003350AA"/>
    <w:rsid w:val="00347149"/>
    <w:rsid w:val="003477D2"/>
    <w:rsid w:val="00354582"/>
    <w:rsid w:val="00364F28"/>
    <w:rsid w:val="003911A4"/>
    <w:rsid w:val="00393532"/>
    <w:rsid w:val="003C0EFF"/>
    <w:rsid w:val="003D168A"/>
    <w:rsid w:val="003E56BD"/>
    <w:rsid w:val="003E77E5"/>
    <w:rsid w:val="00406F00"/>
    <w:rsid w:val="004071CF"/>
    <w:rsid w:val="00420954"/>
    <w:rsid w:val="00424244"/>
    <w:rsid w:val="00426889"/>
    <w:rsid w:val="00475DC7"/>
    <w:rsid w:val="00496AF3"/>
    <w:rsid w:val="004A4B1F"/>
    <w:rsid w:val="004B143E"/>
    <w:rsid w:val="004C52C3"/>
    <w:rsid w:val="004D0635"/>
    <w:rsid w:val="004D16EC"/>
    <w:rsid w:val="004D5007"/>
    <w:rsid w:val="004F2C89"/>
    <w:rsid w:val="00510C49"/>
    <w:rsid w:val="005155CB"/>
    <w:rsid w:val="0053275A"/>
    <w:rsid w:val="00532FC3"/>
    <w:rsid w:val="0053550B"/>
    <w:rsid w:val="00540367"/>
    <w:rsid w:val="00550FA5"/>
    <w:rsid w:val="00556D34"/>
    <w:rsid w:val="00565D2A"/>
    <w:rsid w:val="00570448"/>
    <w:rsid w:val="00571541"/>
    <w:rsid w:val="00573532"/>
    <w:rsid w:val="005958A3"/>
    <w:rsid w:val="005A7E52"/>
    <w:rsid w:val="005B108F"/>
    <w:rsid w:val="005B40D5"/>
    <w:rsid w:val="005C2BD2"/>
    <w:rsid w:val="005C6B48"/>
    <w:rsid w:val="005D6DF6"/>
    <w:rsid w:val="005D7CAF"/>
    <w:rsid w:val="005E04CF"/>
    <w:rsid w:val="005E3ED7"/>
    <w:rsid w:val="005E7996"/>
    <w:rsid w:val="005F5660"/>
    <w:rsid w:val="006060D3"/>
    <w:rsid w:val="00614C19"/>
    <w:rsid w:val="006167C6"/>
    <w:rsid w:val="0061697A"/>
    <w:rsid w:val="006248C8"/>
    <w:rsid w:val="006414FD"/>
    <w:rsid w:val="006634E0"/>
    <w:rsid w:val="00667374"/>
    <w:rsid w:val="0067491A"/>
    <w:rsid w:val="00675494"/>
    <w:rsid w:val="006772D7"/>
    <w:rsid w:val="00687102"/>
    <w:rsid w:val="006A789A"/>
    <w:rsid w:val="006C5CC5"/>
    <w:rsid w:val="006D6D8F"/>
    <w:rsid w:val="006F0BBF"/>
    <w:rsid w:val="006F67B1"/>
    <w:rsid w:val="00700E8B"/>
    <w:rsid w:val="00701CF2"/>
    <w:rsid w:val="00704937"/>
    <w:rsid w:val="00726EBE"/>
    <w:rsid w:val="0073033D"/>
    <w:rsid w:val="00733BC0"/>
    <w:rsid w:val="00754C0C"/>
    <w:rsid w:val="00763603"/>
    <w:rsid w:val="00771028"/>
    <w:rsid w:val="007837F8"/>
    <w:rsid w:val="0078737C"/>
    <w:rsid w:val="007A67CE"/>
    <w:rsid w:val="007B4E98"/>
    <w:rsid w:val="007B7308"/>
    <w:rsid w:val="007C29DF"/>
    <w:rsid w:val="007C3532"/>
    <w:rsid w:val="007F2C75"/>
    <w:rsid w:val="007F5064"/>
    <w:rsid w:val="00801B1F"/>
    <w:rsid w:val="008140C3"/>
    <w:rsid w:val="00816476"/>
    <w:rsid w:val="00823261"/>
    <w:rsid w:val="0082349F"/>
    <w:rsid w:val="0083656D"/>
    <w:rsid w:val="008419E1"/>
    <w:rsid w:val="00843BEB"/>
    <w:rsid w:val="00845D1C"/>
    <w:rsid w:val="0085714B"/>
    <w:rsid w:val="008618BF"/>
    <w:rsid w:val="0086263C"/>
    <w:rsid w:val="00873EED"/>
    <w:rsid w:val="00874C69"/>
    <w:rsid w:val="00891B4E"/>
    <w:rsid w:val="00892992"/>
    <w:rsid w:val="008C6CF3"/>
    <w:rsid w:val="008E16AA"/>
    <w:rsid w:val="008E61E0"/>
    <w:rsid w:val="008E6359"/>
    <w:rsid w:val="008F12A2"/>
    <w:rsid w:val="008F7DF0"/>
    <w:rsid w:val="009000A4"/>
    <w:rsid w:val="00914716"/>
    <w:rsid w:val="00916E03"/>
    <w:rsid w:val="009202F1"/>
    <w:rsid w:val="009275EA"/>
    <w:rsid w:val="009278D6"/>
    <w:rsid w:val="00932FB5"/>
    <w:rsid w:val="00945619"/>
    <w:rsid w:val="009478BB"/>
    <w:rsid w:val="00961B95"/>
    <w:rsid w:val="00965BC5"/>
    <w:rsid w:val="009714E8"/>
    <w:rsid w:val="0098015C"/>
    <w:rsid w:val="00985865"/>
    <w:rsid w:val="009B6CBA"/>
    <w:rsid w:val="009D207B"/>
    <w:rsid w:val="009E62F3"/>
    <w:rsid w:val="009F0BA8"/>
    <w:rsid w:val="00A04A49"/>
    <w:rsid w:val="00A05E0F"/>
    <w:rsid w:val="00A0667D"/>
    <w:rsid w:val="00A22676"/>
    <w:rsid w:val="00A22CCB"/>
    <w:rsid w:val="00A30ABD"/>
    <w:rsid w:val="00A378F2"/>
    <w:rsid w:val="00A44558"/>
    <w:rsid w:val="00A457B2"/>
    <w:rsid w:val="00A4677C"/>
    <w:rsid w:val="00A5776A"/>
    <w:rsid w:val="00A77510"/>
    <w:rsid w:val="00A77FC1"/>
    <w:rsid w:val="00A85A12"/>
    <w:rsid w:val="00A90305"/>
    <w:rsid w:val="00AA1945"/>
    <w:rsid w:val="00AA2021"/>
    <w:rsid w:val="00AC2F85"/>
    <w:rsid w:val="00AD0229"/>
    <w:rsid w:val="00AF0A3B"/>
    <w:rsid w:val="00AF1D9A"/>
    <w:rsid w:val="00AF695C"/>
    <w:rsid w:val="00B0079E"/>
    <w:rsid w:val="00B112D0"/>
    <w:rsid w:val="00B11877"/>
    <w:rsid w:val="00B23BB9"/>
    <w:rsid w:val="00B308D4"/>
    <w:rsid w:val="00B33D24"/>
    <w:rsid w:val="00B366E7"/>
    <w:rsid w:val="00B61D39"/>
    <w:rsid w:val="00B72CFA"/>
    <w:rsid w:val="00B747AC"/>
    <w:rsid w:val="00B84FBE"/>
    <w:rsid w:val="00BA66CD"/>
    <w:rsid w:val="00BB4618"/>
    <w:rsid w:val="00BE496B"/>
    <w:rsid w:val="00BE4F62"/>
    <w:rsid w:val="00BF14C0"/>
    <w:rsid w:val="00BF28B6"/>
    <w:rsid w:val="00C01703"/>
    <w:rsid w:val="00C07ED9"/>
    <w:rsid w:val="00C36DE6"/>
    <w:rsid w:val="00C46353"/>
    <w:rsid w:val="00C62447"/>
    <w:rsid w:val="00C673BF"/>
    <w:rsid w:val="00C77670"/>
    <w:rsid w:val="00C82BA8"/>
    <w:rsid w:val="00C87CC9"/>
    <w:rsid w:val="00C9683F"/>
    <w:rsid w:val="00C97E6D"/>
    <w:rsid w:val="00CA6A91"/>
    <w:rsid w:val="00CB6321"/>
    <w:rsid w:val="00CC5FF2"/>
    <w:rsid w:val="00CD0DA8"/>
    <w:rsid w:val="00CE2248"/>
    <w:rsid w:val="00CE6F4C"/>
    <w:rsid w:val="00D07D1C"/>
    <w:rsid w:val="00D11A18"/>
    <w:rsid w:val="00D20CE7"/>
    <w:rsid w:val="00D24590"/>
    <w:rsid w:val="00D271B2"/>
    <w:rsid w:val="00D322B8"/>
    <w:rsid w:val="00D44DA9"/>
    <w:rsid w:val="00D75FB1"/>
    <w:rsid w:val="00D87D4D"/>
    <w:rsid w:val="00D936A7"/>
    <w:rsid w:val="00DA3014"/>
    <w:rsid w:val="00DA6763"/>
    <w:rsid w:val="00DB6F68"/>
    <w:rsid w:val="00DC42EF"/>
    <w:rsid w:val="00DC6391"/>
    <w:rsid w:val="00DD2C13"/>
    <w:rsid w:val="00DD3FC2"/>
    <w:rsid w:val="00DD5763"/>
    <w:rsid w:val="00DD5CA5"/>
    <w:rsid w:val="00DD5D87"/>
    <w:rsid w:val="00DE0623"/>
    <w:rsid w:val="00DE17F5"/>
    <w:rsid w:val="00E000C6"/>
    <w:rsid w:val="00E0432A"/>
    <w:rsid w:val="00E1228A"/>
    <w:rsid w:val="00E22546"/>
    <w:rsid w:val="00E352C1"/>
    <w:rsid w:val="00E35368"/>
    <w:rsid w:val="00E37654"/>
    <w:rsid w:val="00E4179A"/>
    <w:rsid w:val="00E61D35"/>
    <w:rsid w:val="00E8538E"/>
    <w:rsid w:val="00EA17FE"/>
    <w:rsid w:val="00EA30FA"/>
    <w:rsid w:val="00EA4DB7"/>
    <w:rsid w:val="00EC0480"/>
    <w:rsid w:val="00EC4363"/>
    <w:rsid w:val="00ED19A6"/>
    <w:rsid w:val="00ED254B"/>
    <w:rsid w:val="00EE52BA"/>
    <w:rsid w:val="00EE5712"/>
    <w:rsid w:val="00EF2833"/>
    <w:rsid w:val="00EF3B7A"/>
    <w:rsid w:val="00EF3D8E"/>
    <w:rsid w:val="00F16C56"/>
    <w:rsid w:val="00F21DAC"/>
    <w:rsid w:val="00F267AC"/>
    <w:rsid w:val="00F36F60"/>
    <w:rsid w:val="00F72035"/>
    <w:rsid w:val="00F8186F"/>
    <w:rsid w:val="00F84E3F"/>
    <w:rsid w:val="00F94603"/>
    <w:rsid w:val="00F95A10"/>
    <w:rsid w:val="00FB386A"/>
    <w:rsid w:val="00FC30F4"/>
    <w:rsid w:val="00FC3272"/>
    <w:rsid w:val="00FC4290"/>
    <w:rsid w:val="00FC6063"/>
    <w:rsid w:val="00FE044F"/>
    <w:rsid w:val="00FE5CB0"/>
    <w:rsid w:val="00FF2E40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A0FB"/>
  <w15:chartTrackingRefBased/>
  <w15:docId w15:val="{297CB6ED-301E-4FFC-BFC4-775489A7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90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0FA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1A4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92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2992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link w:val="Heading2"/>
    <w:uiPriority w:val="9"/>
    <w:rsid w:val="00EA30FA"/>
    <w:rPr>
      <w:rFonts w:ascii="Cambria" w:eastAsia="Times New Roman" w:hAnsi="Cambria" w:cs="Angsana New"/>
      <w:b/>
      <w:bCs/>
      <w:color w:val="4F81BD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8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911A4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3911A4"/>
    <w:rPr>
      <w:rFonts w:ascii="Cambria" w:eastAsia="Times New Roman" w:hAnsi="Cambria" w:cs="Angsana New"/>
      <w:i/>
      <w:iCs/>
      <w:color w:val="4F81BD"/>
      <w:spacing w:val="15"/>
      <w:sz w:val="24"/>
      <w:szCs w:val="24"/>
      <w:lang w:val="en-GB" w:bidi="ar-SA"/>
    </w:rPr>
  </w:style>
  <w:style w:type="character" w:customStyle="1" w:styleId="Heading3Char">
    <w:name w:val="Heading 3 Char"/>
    <w:link w:val="Heading3"/>
    <w:uiPriority w:val="9"/>
    <w:rsid w:val="003911A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CC5F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63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eef.y@mf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A3C1-C846-43A2-BCFB-000EA3C8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3470</CharactersWithSpaces>
  <SharedDoc>false</SharedDoc>
  <HLinks>
    <vt:vector size="6" baseType="variant"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th/imgres?imgurl=http://www.tu.ac.th/intro/about/emblem/tu-logo-bw.gif&amp;imgrefurl=http://www.tu.ac.th/intro/about/emblem/&amp;usg=__w68geqU624JxANbtlznSPScS-v4=&amp;h=1600&amp;w=1600&amp;sz=60&amp;hl=th&amp;start=4&amp;tbnid=_iWzpuHSnIwx3M:&amp;tbnh=150&amp;tbnw=150&amp;prev=/images?q=TU&amp;gbv=2&amp;hl=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supatra wachiracharoenwong</cp:lastModifiedBy>
  <cp:revision>34</cp:revision>
  <cp:lastPrinted>2021-07-29T14:13:00Z</cp:lastPrinted>
  <dcterms:created xsi:type="dcterms:W3CDTF">2021-11-30T09:34:00Z</dcterms:created>
  <dcterms:modified xsi:type="dcterms:W3CDTF">2022-01-11T04:34:00Z</dcterms:modified>
</cp:coreProperties>
</file>