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93EC" w14:textId="77777777" w:rsidR="001B7715" w:rsidRPr="001B7715" w:rsidRDefault="001B7715" w:rsidP="001B7715">
      <w:pPr>
        <w:spacing w:before="100" w:beforeAutospacing="1" w:after="100" w:afterAutospacing="1" w:line="240" w:lineRule="auto"/>
        <w:jc w:val="center"/>
        <w:rPr>
          <w:rFonts w:ascii="Times New Roman" w:eastAsia="Times New Roman" w:hAnsi="Times New Roman" w:cs="Times New Roman"/>
          <w:b/>
          <w:bCs/>
          <w:sz w:val="28"/>
          <w:szCs w:val="28"/>
          <w:u w:val="single"/>
          <w:lang w:val="de-DE" w:eastAsia="de-DE" w:bidi="lo-LA"/>
        </w:rPr>
      </w:pPr>
      <w:bookmarkStart w:id="0" w:name="_Hlk158046139"/>
      <w:r w:rsidRPr="001B7715">
        <w:rPr>
          <w:rFonts w:ascii="Times New Roman" w:eastAsia="Times New Roman" w:hAnsi="Times New Roman" w:cs="Times New Roman"/>
          <w:b/>
          <w:bCs/>
          <w:sz w:val="28"/>
          <w:szCs w:val="28"/>
          <w:u w:val="single"/>
          <w:lang w:val="de-DE" w:eastAsia="de-DE" w:bidi="lo-LA"/>
        </w:rPr>
        <w:t xml:space="preserve">TSNG Emblem Contest 2024 </w:t>
      </w:r>
    </w:p>
    <w:bookmarkEnd w:id="0"/>
    <w:p w14:paraId="64DC72B2" w14:textId="77777777" w:rsidR="005B3F41" w:rsidRDefault="005B3F41">
      <w:pPr>
        <w:spacing w:before="240" w:after="240" w:line="240" w:lineRule="auto"/>
        <w:jc w:val="center"/>
        <w:rPr>
          <w:rFonts w:ascii="Times New Roman" w:eastAsia="Times New Roman" w:hAnsi="Times New Roman" w:cs="Times New Roman"/>
          <w:b/>
          <w:sz w:val="24"/>
          <w:szCs w:val="24"/>
        </w:rPr>
      </w:pPr>
    </w:p>
    <w:tbl>
      <w:tblPr>
        <w:tblStyle w:val="a"/>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4990"/>
        <w:gridCol w:w="822"/>
        <w:gridCol w:w="1343"/>
      </w:tblGrid>
      <w:tr w:rsidR="005B3F41" w14:paraId="64DC72B4" w14:textId="77777777">
        <w:tc>
          <w:tcPr>
            <w:tcW w:w="9243" w:type="dxa"/>
            <w:gridSpan w:val="4"/>
          </w:tcPr>
          <w:p w14:paraId="64DC72B3" w14:textId="77777777" w:rsidR="005B3F41" w:rsidRDefault="007D5B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Form</w:t>
            </w:r>
          </w:p>
        </w:tc>
      </w:tr>
      <w:tr w:rsidR="005B3F41" w14:paraId="64DC72B8" w14:textId="77777777" w:rsidTr="00DD4229">
        <w:tc>
          <w:tcPr>
            <w:tcW w:w="2088" w:type="dxa"/>
          </w:tcPr>
          <w:p w14:paraId="64DC72B5" w14:textId="77777777" w:rsidR="005B3F41" w:rsidRPr="00F82C50" w:rsidRDefault="007D5BDA">
            <w:pPr>
              <w:rPr>
                <w:rFonts w:ascii="Times New Roman" w:eastAsia="Times New Roman" w:hAnsi="Times New Roman" w:cs="Times New Roman"/>
                <w:bCs/>
                <w:sz w:val="24"/>
                <w:szCs w:val="24"/>
              </w:rPr>
            </w:pPr>
            <w:r w:rsidRPr="00F82C50">
              <w:rPr>
                <w:rFonts w:ascii="Times New Roman" w:eastAsia="Times New Roman" w:hAnsi="Times New Roman" w:cs="Times New Roman"/>
                <w:bCs/>
                <w:sz w:val="24"/>
                <w:szCs w:val="24"/>
              </w:rPr>
              <w:t xml:space="preserve">Full name </w:t>
            </w:r>
          </w:p>
          <w:p w14:paraId="64DC72B6" w14:textId="5BDD7DC6" w:rsidR="005B3F41" w:rsidRPr="00F82C50" w:rsidRDefault="005B3F41">
            <w:pPr>
              <w:rPr>
                <w:rFonts w:ascii="Times New Roman" w:eastAsia="Times New Roman" w:hAnsi="Times New Roman" w:cs="Times New Roman"/>
                <w:bCs/>
                <w:sz w:val="24"/>
                <w:szCs w:val="24"/>
              </w:rPr>
            </w:pPr>
          </w:p>
        </w:tc>
        <w:tc>
          <w:tcPr>
            <w:tcW w:w="7155" w:type="dxa"/>
            <w:gridSpan w:val="3"/>
          </w:tcPr>
          <w:p w14:paraId="64DC72B7" w14:textId="77777777" w:rsidR="005B3F41" w:rsidRDefault="005B3F41">
            <w:pPr>
              <w:rPr>
                <w:rFonts w:ascii="Times New Roman" w:eastAsia="Times New Roman" w:hAnsi="Times New Roman" w:cs="Times New Roman"/>
                <w:sz w:val="24"/>
                <w:szCs w:val="24"/>
              </w:rPr>
            </w:pPr>
          </w:p>
        </w:tc>
      </w:tr>
      <w:tr w:rsidR="00DC0A1F" w14:paraId="48A268BA" w14:textId="77777777" w:rsidTr="00DD4229">
        <w:tc>
          <w:tcPr>
            <w:tcW w:w="2088" w:type="dxa"/>
          </w:tcPr>
          <w:p w14:paraId="500EE5BC" w14:textId="77777777" w:rsidR="00DC0A1F" w:rsidRPr="00F82C50" w:rsidRDefault="00DC0A1F" w:rsidP="0022619C">
            <w:pPr>
              <w:rPr>
                <w:rFonts w:ascii="Times New Roman" w:eastAsia="Times New Roman" w:hAnsi="Times New Roman" w:cs="Times New Roman"/>
                <w:bCs/>
                <w:sz w:val="24"/>
                <w:szCs w:val="24"/>
              </w:rPr>
            </w:pPr>
            <w:r w:rsidRPr="00F82C50">
              <w:rPr>
                <w:rFonts w:ascii="Times New Roman" w:eastAsia="Times New Roman" w:hAnsi="Times New Roman" w:cs="Times New Roman"/>
                <w:bCs/>
                <w:sz w:val="24"/>
                <w:szCs w:val="24"/>
              </w:rPr>
              <w:t xml:space="preserve">Gender </w:t>
            </w:r>
          </w:p>
        </w:tc>
        <w:tc>
          <w:tcPr>
            <w:tcW w:w="7155" w:type="dxa"/>
            <w:gridSpan w:val="3"/>
          </w:tcPr>
          <w:p w14:paraId="66904B37" w14:textId="77777777" w:rsidR="00DC0A1F" w:rsidRDefault="00DC0A1F" w:rsidP="0022619C">
            <w:pPr>
              <w:rPr>
                <w:rFonts w:ascii="Times New Roman" w:eastAsia="Times New Roman" w:hAnsi="Times New Roman" w:cs="Times New Roman"/>
                <w:sz w:val="24"/>
                <w:szCs w:val="24"/>
              </w:rPr>
            </w:pPr>
          </w:p>
        </w:tc>
      </w:tr>
      <w:tr w:rsidR="005B3F41" w14:paraId="64DC72BB" w14:textId="77777777" w:rsidTr="00DD4229">
        <w:tc>
          <w:tcPr>
            <w:tcW w:w="2088" w:type="dxa"/>
          </w:tcPr>
          <w:p w14:paraId="64DC72B9" w14:textId="77777777" w:rsidR="005B3F41" w:rsidRPr="00F82C50" w:rsidRDefault="007D5BDA">
            <w:pPr>
              <w:rPr>
                <w:rFonts w:ascii="Times New Roman" w:eastAsia="Times New Roman" w:hAnsi="Times New Roman" w:cs="Times New Roman"/>
                <w:bCs/>
                <w:sz w:val="24"/>
                <w:szCs w:val="24"/>
              </w:rPr>
            </w:pPr>
            <w:r w:rsidRPr="00F82C50">
              <w:rPr>
                <w:rFonts w:ascii="Times New Roman" w:eastAsia="Times New Roman" w:hAnsi="Times New Roman" w:cs="Times New Roman"/>
                <w:bCs/>
                <w:sz w:val="24"/>
                <w:szCs w:val="24"/>
              </w:rPr>
              <w:t xml:space="preserve">Nationality </w:t>
            </w:r>
          </w:p>
        </w:tc>
        <w:tc>
          <w:tcPr>
            <w:tcW w:w="7155" w:type="dxa"/>
            <w:gridSpan w:val="3"/>
          </w:tcPr>
          <w:p w14:paraId="64DC72BA" w14:textId="77777777" w:rsidR="005B3F41" w:rsidRDefault="005B3F41">
            <w:pPr>
              <w:rPr>
                <w:rFonts w:ascii="Times New Roman" w:eastAsia="Times New Roman" w:hAnsi="Times New Roman" w:cs="Times New Roman"/>
                <w:sz w:val="24"/>
                <w:szCs w:val="24"/>
              </w:rPr>
            </w:pPr>
          </w:p>
        </w:tc>
      </w:tr>
      <w:tr w:rsidR="005B3F41" w14:paraId="64DC72C3" w14:textId="77777777" w:rsidTr="00DD4229">
        <w:tc>
          <w:tcPr>
            <w:tcW w:w="2088" w:type="dxa"/>
          </w:tcPr>
          <w:p w14:paraId="64DC72BF" w14:textId="77777777" w:rsidR="005B3F41" w:rsidRPr="00F82C50" w:rsidRDefault="007D5BDA">
            <w:pPr>
              <w:rPr>
                <w:rFonts w:ascii="Times New Roman" w:eastAsia="Times New Roman" w:hAnsi="Times New Roman" w:cs="Times New Roman"/>
                <w:bCs/>
                <w:sz w:val="24"/>
                <w:szCs w:val="24"/>
              </w:rPr>
            </w:pPr>
            <w:r w:rsidRPr="00F82C50">
              <w:rPr>
                <w:rFonts w:ascii="Times New Roman" w:eastAsia="Times New Roman" w:hAnsi="Times New Roman" w:cs="Times New Roman"/>
                <w:bCs/>
                <w:sz w:val="24"/>
                <w:szCs w:val="24"/>
              </w:rPr>
              <w:t>Date of Birth (DD/MM/YYYY)</w:t>
            </w:r>
          </w:p>
        </w:tc>
        <w:tc>
          <w:tcPr>
            <w:tcW w:w="4990" w:type="dxa"/>
          </w:tcPr>
          <w:p w14:paraId="64DC72C0" w14:textId="77777777" w:rsidR="005B3F41" w:rsidRDefault="005B3F41">
            <w:pPr>
              <w:rPr>
                <w:rFonts w:ascii="Times New Roman" w:eastAsia="Times New Roman" w:hAnsi="Times New Roman" w:cs="Times New Roman"/>
                <w:sz w:val="24"/>
                <w:szCs w:val="24"/>
              </w:rPr>
            </w:pPr>
          </w:p>
        </w:tc>
        <w:tc>
          <w:tcPr>
            <w:tcW w:w="822" w:type="dxa"/>
          </w:tcPr>
          <w:p w14:paraId="64DC72C1" w14:textId="77777777" w:rsidR="005B3F41" w:rsidRPr="00F82C50" w:rsidRDefault="007D5BDA">
            <w:pPr>
              <w:jc w:val="center"/>
              <w:rPr>
                <w:rFonts w:ascii="Times New Roman" w:eastAsia="Times New Roman" w:hAnsi="Times New Roman" w:cs="Times New Roman"/>
                <w:bCs/>
                <w:sz w:val="24"/>
                <w:szCs w:val="24"/>
              </w:rPr>
            </w:pPr>
            <w:r w:rsidRPr="00F82C50">
              <w:rPr>
                <w:rFonts w:ascii="Times New Roman" w:eastAsia="Times New Roman" w:hAnsi="Times New Roman" w:cs="Times New Roman"/>
                <w:bCs/>
                <w:sz w:val="24"/>
                <w:szCs w:val="24"/>
              </w:rPr>
              <w:t>Age</w:t>
            </w:r>
          </w:p>
        </w:tc>
        <w:tc>
          <w:tcPr>
            <w:tcW w:w="1343" w:type="dxa"/>
          </w:tcPr>
          <w:p w14:paraId="64DC72C2" w14:textId="77777777" w:rsidR="005B3F41" w:rsidRDefault="005B3F41">
            <w:pPr>
              <w:rPr>
                <w:rFonts w:ascii="Times New Roman" w:eastAsia="Times New Roman" w:hAnsi="Times New Roman" w:cs="Times New Roman"/>
                <w:sz w:val="24"/>
                <w:szCs w:val="24"/>
              </w:rPr>
            </w:pPr>
          </w:p>
        </w:tc>
      </w:tr>
      <w:tr w:rsidR="005B3F41" w14:paraId="64DC72C7" w14:textId="77777777" w:rsidTr="00DD4229">
        <w:tc>
          <w:tcPr>
            <w:tcW w:w="2088" w:type="dxa"/>
          </w:tcPr>
          <w:p w14:paraId="756115E5" w14:textId="77777777" w:rsidR="001B7715" w:rsidRPr="00F82C50" w:rsidRDefault="007D5BDA">
            <w:pPr>
              <w:rPr>
                <w:rFonts w:ascii="Times New Roman" w:eastAsia="Times New Roman" w:hAnsi="Times New Roman" w:cs="Times New Roman"/>
                <w:bCs/>
                <w:sz w:val="24"/>
                <w:szCs w:val="24"/>
              </w:rPr>
            </w:pPr>
            <w:r w:rsidRPr="00F82C50">
              <w:rPr>
                <w:rFonts w:ascii="Times New Roman" w:eastAsia="Times New Roman" w:hAnsi="Times New Roman" w:cs="Times New Roman"/>
                <w:bCs/>
                <w:sz w:val="24"/>
                <w:szCs w:val="24"/>
              </w:rPr>
              <w:t>Occupation/School</w:t>
            </w:r>
          </w:p>
          <w:p w14:paraId="64DC72C5" w14:textId="36A9BDC7" w:rsidR="005B3F41" w:rsidRPr="00F82C50" w:rsidRDefault="005B3F41" w:rsidP="001B7715">
            <w:pPr>
              <w:rPr>
                <w:rFonts w:ascii="Times New Roman" w:eastAsia="Times New Roman" w:hAnsi="Times New Roman" w:cs="Times New Roman"/>
                <w:bCs/>
                <w:sz w:val="24"/>
                <w:szCs w:val="24"/>
              </w:rPr>
            </w:pPr>
          </w:p>
        </w:tc>
        <w:tc>
          <w:tcPr>
            <w:tcW w:w="7155" w:type="dxa"/>
            <w:gridSpan w:val="3"/>
          </w:tcPr>
          <w:p w14:paraId="64DC72C6" w14:textId="77777777" w:rsidR="005B3F41" w:rsidRDefault="005B3F41">
            <w:pPr>
              <w:rPr>
                <w:rFonts w:ascii="Times New Roman" w:eastAsia="Times New Roman" w:hAnsi="Times New Roman" w:cs="Times New Roman"/>
                <w:sz w:val="24"/>
                <w:szCs w:val="24"/>
              </w:rPr>
            </w:pPr>
          </w:p>
        </w:tc>
      </w:tr>
      <w:tr w:rsidR="001B7715" w14:paraId="5ABE2E65" w14:textId="77777777" w:rsidTr="00DD4229">
        <w:tc>
          <w:tcPr>
            <w:tcW w:w="2088" w:type="dxa"/>
          </w:tcPr>
          <w:p w14:paraId="74BCB2B2" w14:textId="77777777" w:rsidR="001B7715" w:rsidRPr="00F82C50" w:rsidRDefault="001B7715" w:rsidP="001B7715">
            <w:pPr>
              <w:rPr>
                <w:rFonts w:ascii="Times New Roman" w:eastAsia="Times New Roman" w:hAnsi="Times New Roman" w:cs="Times New Roman"/>
                <w:bCs/>
                <w:sz w:val="24"/>
                <w:szCs w:val="24"/>
              </w:rPr>
            </w:pPr>
            <w:r w:rsidRPr="00F82C50">
              <w:rPr>
                <w:rFonts w:ascii="Times New Roman" w:eastAsia="Times New Roman" w:hAnsi="Times New Roman" w:cs="Times New Roman"/>
                <w:bCs/>
                <w:sz w:val="24"/>
                <w:szCs w:val="24"/>
              </w:rPr>
              <w:t xml:space="preserve">Your relation with Thailand </w:t>
            </w:r>
          </w:p>
          <w:p w14:paraId="15013322" w14:textId="508310EF" w:rsidR="00F82C50" w:rsidRPr="00F82C50" w:rsidRDefault="001B7715" w:rsidP="001B7715">
            <w:pPr>
              <w:rPr>
                <w:rFonts w:ascii="Times New Roman" w:eastAsia="Times New Roman" w:hAnsi="Times New Roman" w:cs="Times New Roman"/>
                <w:bCs/>
                <w:sz w:val="24"/>
                <w:szCs w:val="24"/>
              </w:rPr>
            </w:pPr>
            <w:r w:rsidRPr="00F82C50">
              <w:rPr>
                <w:rFonts w:ascii="Times New Roman" w:eastAsia="Times New Roman" w:hAnsi="Times New Roman" w:cs="Times New Roman"/>
                <w:bCs/>
                <w:sz w:val="24"/>
                <w:szCs w:val="24"/>
              </w:rPr>
              <w:t>i.e. study Thai language/ been to Thailand</w:t>
            </w:r>
            <w:r w:rsidR="007F71DA" w:rsidRPr="00F82C50">
              <w:rPr>
                <w:rFonts w:ascii="Times New Roman" w:eastAsia="Times New Roman" w:hAnsi="Times New Roman" w:cs="Times New Roman"/>
                <w:bCs/>
                <w:sz w:val="24"/>
                <w:szCs w:val="24"/>
              </w:rPr>
              <w:t>, etc</w:t>
            </w:r>
            <w:r w:rsidR="008E1491">
              <w:rPr>
                <w:rFonts w:ascii="Times New Roman" w:eastAsia="Times New Roman" w:hAnsi="Times New Roman" w:cs="Times New Roman"/>
                <w:bCs/>
                <w:sz w:val="24"/>
                <w:szCs w:val="24"/>
              </w:rPr>
              <w:t>.</w:t>
            </w:r>
          </w:p>
          <w:p w14:paraId="3754F6AA" w14:textId="4F0FF425" w:rsidR="001B7715" w:rsidRPr="00F82C50" w:rsidRDefault="007F71DA">
            <w:pPr>
              <w:rPr>
                <w:rFonts w:ascii="Times New Roman" w:eastAsia="Times New Roman" w:hAnsi="Times New Roman" w:cs="Times New Roman"/>
                <w:bCs/>
                <w:sz w:val="24"/>
                <w:szCs w:val="24"/>
              </w:rPr>
            </w:pPr>
            <w:r w:rsidRPr="00F82C50">
              <w:rPr>
                <w:rFonts w:ascii="Times New Roman" w:eastAsia="Times New Roman" w:hAnsi="Times New Roman" w:cs="Times New Roman"/>
                <w:bCs/>
                <w:sz w:val="24"/>
                <w:szCs w:val="24"/>
              </w:rPr>
              <w:t>(</w:t>
            </w:r>
            <w:r w:rsidR="00DC0A1F" w:rsidRPr="00F82C50">
              <w:rPr>
                <w:rFonts w:ascii="Times New Roman" w:eastAsia="Times New Roman" w:hAnsi="Times New Roman" w:cs="Times New Roman"/>
                <w:bCs/>
                <w:sz w:val="24"/>
                <w:szCs w:val="24"/>
              </w:rPr>
              <w:t>if applicable)</w:t>
            </w:r>
          </w:p>
        </w:tc>
        <w:tc>
          <w:tcPr>
            <w:tcW w:w="7155" w:type="dxa"/>
            <w:gridSpan w:val="3"/>
          </w:tcPr>
          <w:p w14:paraId="51879DD1" w14:textId="77777777" w:rsidR="001B7715" w:rsidRDefault="001B7715">
            <w:pPr>
              <w:rPr>
                <w:rFonts w:ascii="Times New Roman" w:eastAsia="Times New Roman" w:hAnsi="Times New Roman" w:cs="Times New Roman"/>
                <w:sz w:val="24"/>
                <w:szCs w:val="24"/>
              </w:rPr>
            </w:pPr>
          </w:p>
        </w:tc>
      </w:tr>
      <w:tr w:rsidR="005B3F41" w14:paraId="64DC72CC" w14:textId="77777777" w:rsidTr="00DD4229">
        <w:trPr>
          <w:trHeight w:val="623"/>
        </w:trPr>
        <w:tc>
          <w:tcPr>
            <w:tcW w:w="2088" w:type="dxa"/>
          </w:tcPr>
          <w:p w14:paraId="64DC72C8" w14:textId="44365FA8" w:rsidR="005B3F41" w:rsidRPr="00F82C50" w:rsidRDefault="00DC0A1F">
            <w:pPr>
              <w:rPr>
                <w:rFonts w:ascii="Times New Roman" w:eastAsia="Times New Roman" w:hAnsi="Times New Roman" w:cs="Times New Roman"/>
                <w:bCs/>
                <w:sz w:val="24"/>
                <w:szCs w:val="24"/>
              </w:rPr>
            </w:pPr>
            <w:r w:rsidRPr="00F82C50">
              <w:rPr>
                <w:rFonts w:ascii="Times New Roman" w:eastAsia="Times New Roman" w:hAnsi="Times New Roman" w:cs="Times New Roman"/>
                <w:bCs/>
                <w:sz w:val="24"/>
                <w:szCs w:val="24"/>
              </w:rPr>
              <w:t>Postal a</w:t>
            </w:r>
            <w:r w:rsidR="007D5BDA" w:rsidRPr="00F82C50">
              <w:rPr>
                <w:rFonts w:ascii="Times New Roman" w:eastAsia="Times New Roman" w:hAnsi="Times New Roman" w:cs="Times New Roman"/>
                <w:bCs/>
                <w:sz w:val="24"/>
                <w:szCs w:val="24"/>
              </w:rPr>
              <w:t>ddress</w:t>
            </w:r>
          </w:p>
        </w:tc>
        <w:tc>
          <w:tcPr>
            <w:tcW w:w="7155" w:type="dxa"/>
            <w:gridSpan w:val="3"/>
          </w:tcPr>
          <w:p w14:paraId="64DC72C9" w14:textId="77777777" w:rsidR="005B3F41" w:rsidRDefault="005B3F41">
            <w:pPr>
              <w:rPr>
                <w:rFonts w:ascii="Times New Roman" w:eastAsia="Times New Roman" w:hAnsi="Times New Roman" w:cs="Times New Roman"/>
                <w:sz w:val="24"/>
                <w:szCs w:val="24"/>
              </w:rPr>
            </w:pPr>
          </w:p>
          <w:p w14:paraId="64DC72CB" w14:textId="77777777" w:rsidR="005B3F41" w:rsidRDefault="005B3F41">
            <w:pPr>
              <w:rPr>
                <w:rFonts w:ascii="Times New Roman" w:eastAsia="Times New Roman" w:hAnsi="Times New Roman" w:cs="Times New Roman"/>
                <w:sz w:val="24"/>
                <w:szCs w:val="24"/>
              </w:rPr>
            </w:pPr>
          </w:p>
        </w:tc>
      </w:tr>
      <w:tr w:rsidR="005B3F41" w14:paraId="64DC72CF" w14:textId="77777777" w:rsidTr="00DD4229">
        <w:tc>
          <w:tcPr>
            <w:tcW w:w="2088" w:type="dxa"/>
          </w:tcPr>
          <w:p w14:paraId="64DC72CD" w14:textId="1EBCD454" w:rsidR="005B3F41" w:rsidRPr="00F82C50" w:rsidRDefault="001B7715">
            <w:pPr>
              <w:rPr>
                <w:rFonts w:ascii="Times New Roman" w:eastAsia="Times New Roman" w:hAnsi="Times New Roman" w:cs="Times New Roman"/>
                <w:bCs/>
                <w:sz w:val="24"/>
                <w:szCs w:val="24"/>
              </w:rPr>
            </w:pPr>
            <w:r w:rsidRPr="00F82C50">
              <w:rPr>
                <w:rFonts w:ascii="Times New Roman" w:eastAsia="Times New Roman" w:hAnsi="Times New Roman" w:cs="Times New Roman"/>
                <w:bCs/>
                <w:sz w:val="24"/>
                <w:szCs w:val="24"/>
              </w:rPr>
              <w:t>Mobile phone</w:t>
            </w:r>
          </w:p>
        </w:tc>
        <w:tc>
          <w:tcPr>
            <w:tcW w:w="7155" w:type="dxa"/>
            <w:gridSpan w:val="3"/>
          </w:tcPr>
          <w:p w14:paraId="64DC72CE" w14:textId="77777777" w:rsidR="005B3F41" w:rsidRDefault="005B3F41">
            <w:pPr>
              <w:rPr>
                <w:rFonts w:ascii="Times New Roman" w:eastAsia="Times New Roman" w:hAnsi="Times New Roman" w:cs="Times New Roman"/>
                <w:sz w:val="24"/>
                <w:szCs w:val="24"/>
              </w:rPr>
            </w:pPr>
          </w:p>
        </w:tc>
      </w:tr>
      <w:tr w:rsidR="005B3F41" w14:paraId="64DC72D2" w14:textId="77777777" w:rsidTr="00DD4229">
        <w:tc>
          <w:tcPr>
            <w:tcW w:w="2088" w:type="dxa"/>
          </w:tcPr>
          <w:p w14:paraId="64DC72D0" w14:textId="77777777" w:rsidR="005B3F41" w:rsidRPr="00F82C50" w:rsidRDefault="007D5BDA">
            <w:pPr>
              <w:rPr>
                <w:rFonts w:ascii="Times New Roman" w:eastAsia="Times New Roman" w:hAnsi="Times New Roman" w:cs="Times New Roman"/>
                <w:bCs/>
                <w:sz w:val="24"/>
                <w:szCs w:val="24"/>
              </w:rPr>
            </w:pPr>
            <w:r w:rsidRPr="00F82C50">
              <w:rPr>
                <w:rFonts w:ascii="Times New Roman" w:eastAsia="Times New Roman" w:hAnsi="Times New Roman" w:cs="Times New Roman"/>
                <w:bCs/>
                <w:sz w:val="24"/>
                <w:szCs w:val="24"/>
              </w:rPr>
              <w:t>Email</w:t>
            </w:r>
          </w:p>
        </w:tc>
        <w:tc>
          <w:tcPr>
            <w:tcW w:w="7155" w:type="dxa"/>
            <w:gridSpan w:val="3"/>
          </w:tcPr>
          <w:p w14:paraId="64DC72D1" w14:textId="77777777" w:rsidR="005B3F41" w:rsidRDefault="005B3F41">
            <w:pPr>
              <w:rPr>
                <w:rFonts w:ascii="Times New Roman" w:eastAsia="Times New Roman" w:hAnsi="Times New Roman" w:cs="Times New Roman"/>
                <w:sz w:val="24"/>
                <w:szCs w:val="24"/>
              </w:rPr>
            </w:pPr>
          </w:p>
        </w:tc>
      </w:tr>
    </w:tbl>
    <w:p w14:paraId="64DC72D6" w14:textId="517CD84E" w:rsidR="005B3F41" w:rsidRPr="00DC0A1F" w:rsidRDefault="007D5BDA" w:rsidP="00DC0A1F">
      <w:pPr>
        <w:numPr>
          <w:ilvl w:val="0"/>
          <w:numId w:val="5"/>
        </w:numPr>
        <w:spacing w:before="120" w:line="240" w:lineRule="auto"/>
        <w:rPr>
          <w:rFonts w:ascii="Times New Roman" w:eastAsia="Times New Roman" w:hAnsi="Times New Roman" w:cs="Times New Roman"/>
          <w:bCs/>
          <w:sz w:val="24"/>
          <w:szCs w:val="24"/>
        </w:rPr>
      </w:pPr>
      <w:r w:rsidRPr="00DC0A1F">
        <w:rPr>
          <w:rFonts w:ascii="Times New Roman" w:eastAsia="Times New Roman" w:hAnsi="Times New Roman" w:cs="Times New Roman"/>
          <w:bCs/>
          <w:sz w:val="24"/>
          <w:szCs w:val="24"/>
        </w:rPr>
        <w:t xml:space="preserve">The applicant agrees with the </w:t>
      </w:r>
      <w:r w:rsidR="008423B3" w:rsidRPr="008423B3">
        <w:rPr>
          <w:rFonts w:ascii="Times New Roman" w:eastAsia="Times New Roman" w:hAnsi="Times New Roman" w:cs="Times New Roman"/>
          <w:bCs/>
          <w:sz w:val="24"/>
          <w:szCs w:val="24"/>
        </w:rPr>
        <w:t>Terms and Conditions</w:t>
      </w:r>
      <w:r w:rsidR="008423B3" w:rsidRPr="008423B3">
        <w:rPr>
          <w:rFonts w:ascii="Times New Roman" w:eastAsia="Times New Roman" w:hAnsi="Times New Roman" w:cs="Times New Roman"/>
          <w:bCs/>
          <w:sz w:val="24"/>
          <w:szCs w:val="24"/>
        </w:rPr>
        <w:t xml:space="preserve"> </w:t>
      </w:r>
      <w:r w:rsidRPr="00DC0A1F">
        <w:rPr>
          <w:rFonts w:ascii="Times New Roman" w:eastAsia="Times New Roman" w:hAnsi="Times New Roman" w:cs="Times New Roman"/>
          <w:bCs/>
          <w:sz w:val="24"/>
          <w:szCs w:val="24"/>
        </w:rPr>
        <w:t xml:space="preserve">of the </w:t>
      </w:r>
      <w:r w:rsidR="001B7715" w:rsidRPr="00DC0A1F">
        <w:rPr>
          <w:rFonts w:ascii="Times New Roman" w:eastAsia="Times New Roman" w:hAnsi="Times New Roman" w:cs="Times New Roman"/>
          <w:bCs/>
          <w:sz w:val="24"/>
          <w:szCs w:val="24"/>
        </w:rPr>
        <w:t>contest</w:t>
      </w:r>
      <w:r w:rsidRPr="00DC0A1F">
        <w:rPr>
          <w:rFonts w:ascii="Times New Roman" w:eastAsia="Times New Roman" w:hAnsi="Times New Roman" w:cs="Times New Roman"/>
          <w:bCs/>
          <w:sz w:val="24"/>
          <w:szCs w:val="24"/>
        </w:rPr>
        <w:t xml:space="preserve">. </w:t>
      </w:r>
    </w:p>
    <w:p w14:paraId="64DC72D7" w14:textId="77777777" w:rsidR="005B3F41" w:rsidRPr="00DC0A1F" w:rsidRDefault="007D5BDA">
      <w:pPr>
        <w:numPr>
          <w:ilvl w:val="0"/>
          <w:numId w:val="5"/>
        </w:numPr>
        <w:spacing w:before="120" w:line="240" w:lineRule="auto"/>
        <w:rPr>
          <w:rFonts w:ascii="Times New Roman" w:eastAsia="Times New Roman" w:hAnsi="Times New Roman" w:cs="Times New Roman"/>
          <w:bCs/>
          <w:sz w:val="24"/>
          <w:szCs w:val="24"/>
        </w:rPr>
      </w:pPr>
      <w:r w:rsidRPr="00DC0A1F">
        <w:rPr>
          <w:rFonts w:ascii="Times New Roman" w:eastAsia="Times New Roman" w:hAnsi="Times New Roman" w:cs="Times New Roman"/>
          <w:bCs/>
          <w:sz w:val="24"/>
          <w:szCs w:val="24"/>
        </w:rPr>
        <w:t xml:space="preserve">The applicant hereby certifies that the information above is true and correct. </w:t>
      </w:r>
    </w:p>
    <w:p w14:paraId="64DC72D8" w14:textId="77777777" w:rsidR="005B3F41" w:rsidRDefault="005B3F41">
      <w:pPr>
        <w:spacing w:before="120" w:line="240" w:lineRule="auto"/>
        <w:rPr>
          <w:rFonts w:ascii="Times New Roman" w:eastAsia="Times New Roman" w:hAnsi="Times New Roman" w:cs="Times New Roman"/>
          <w:b/>
          <w:sz w:val="24"/>
          <w:szCs w:val="24"/>
        </w:rPr>
      </w:pPr>
    </w:p>
    <w:p w14:paraId="64DC72D9" w14:textId="77777777" w:rsidR="005B3F41" w:rsidRDefault="005B3F41">
      <w:pPr>
        <w:pBdr>
          <w:top w:val="nil"/>
          <w:left w:val="nil"/>
          <w:bottom w:val="nil"/>
          <w:right w:val="nil"/>
          <w:between w:val="nil"/>
        </w:pBdr>
        <w:ind w:left="720"/>
        <w:rPr>
          <w:rFonts w:ascii="Times New Roman" w:eastAsia="Times New Roman" w:hAnsi="Times New Roman" w:cs="Times New Roman"/>
          <w:b/>
          <w:color w:val="000000"/>
          <w:sz w:val="24"/>
          <w:szCs w:val="24"/>
        </w:rPr>
      </w:pPr>
    </w:p>
    <w:p w14:paraId="64DC72DA" w14:textId="77777777" w:rsidR="005B3F41" w:rsidRDefault="005B3F41">
      <w:pPr>
        <w:spacing w:before="120"/>
        <w:rPr>
          <w:rFonts w:ascii="Times New Roman" w:eastAsia="Times New Roman" w:hAnsi="Times New Roman" w:cs="Times New Roman"/>
          <w:b/>
          <w:sz w:val="24"/>
          <w:szCs w:val="24"/>
        </w:rPr>
      </w:pPr>
    </w:p>
    <w:p w14:paraId="64DC72DB" w14:textId="48FA179D" w:rsidR="005B3F41" w:rsidRDefault="007D5BDA">
      <w:pPr>
        <w:spacing w:before="1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Submission Date:   DD</w:t>
      </w:r>
      <w:r w:rsidR="009F36CC">
        <w:rPr>
          <w:rFonts w:ascii="Times New Roman" w:eastAsia="Times New Roman" w:hAnsi="Times New Roman" w:cs="Times New Roman"/>
          <w:b/>
          <w:sz w:val="24"/>
          <w:szCs w:val="24"/>
        </w:rPr>
        <w:t>/MM/YYYY</w:t>
      </w:r>
    </w:p>
    <w:p w14:paraId="64DC72DC" w14:textId="77777777" w:rsidR="005B3F41" w:rsidRDefault="005B3F41">
      <w:pPr>
        <w:spacing w:before="120"/>
        <w:jc w:val="right"/>
        <w:rPr>
          <w:rFonts w:ascii="Times New Roman" w:eastAsia="Times New Roman" w:hAnsi="Times New Roman" w:cs="Times New Roman"/>
          <w:b/>
          <w:sz w:val="24"/>
          <w:szCs w:val="24"/>
        </w:rPr>
      </w:pPr>
    </w:p>
    <w:p w14:paraId="64DC72DD" w14:textId="77777777" w:rsidR="005B3F41" w:rsidRDefault="007D5BDA">
      <w:pPr>
        <w:spacing w:before="1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________________________</w:t>
      </w:r>
    </w:p>
    <w:p w14:paraId="64DC72DE" w14:textId="77777777" w:rsidR="005B3F41" w:rsidRDefault="005B3F41">
      <w:pPr>
        <w:rPr>
          <w:rFonts w:ascii="Times New Roman" w:eastAsia="Times New Roman" w:hAnsi="Times New Roman" w:cs="Times New Roman"/>
          <w:sz w:val="24"/>
          <w:szCs w:val="24"/>
        </w:rPr>
      </w:pPr>
    </w:p>
    <w:p w14:paraId="64DC72DF" w14:textId="77777777" w:rsidR="005B3F41" w:rsidRDefault="005B3F41">
      <w:pPr>
        <w:rPr>
          <w:rFonts w:ascii="Times New Roman" w:eastAsia="Times New Roman" w:hAnsi="Times New Roman" w:cs="Times New Roman"/>
          <w:sz w:val="24"/>
          <w:szCs w:val="24"/>
        </w:rPr>
      </w:pPr>
    </w:p>
    <w:p w14:paraId="64DC72E0" w14:textId="77777777" w:rsidR="005B3F41" w:rsidRDefault="005B3F41">
      <w:pPr>
        <w:rPr>
          <w:rFonts w:ascii="Times New Roman" w:eastAsia="Times New Roman" w:hAnsi="Times New Roman" w:cs="Times New Roman"/>
          <w:sz w:val="24"/>
          <w:szCs w:val="24"/>
        </w:rPr>
      </w:pPr>
    </w:p>
    <w:p w14:paraId="64DC72E1" w14:textId="77777777" w:rsidR="005B3F41" w:rsidRDefault="005B3F41">
      <w:pPr>
        <w:rPr>
          <w:rFonts w:ascii="Times New Roman" w:eastAsia="Times New Roman" w:hAnsi="Times New Roman" w:cs="Times New Roman"/>
          <w:sz w:val="24"/>
          <w:szCs w:val="24"/>
        </w:rPr>
      </w:pPr>
    </w:p>
    <w:p w14:paraId="64DC72E2" w14:textId="77777777" w:rsidR="005B3F41" w:rsidRDefault="005B3F41">
      <w:pPr>
        <w:spacing w:before="240" w:after="240" w:line="240" w:lineRule="auto"/>
        <w:rPr>
          <w:rFonts w:ascii="Times New Roman" w:eastAsia="Times New Roman" w:hAnsi="Times New Roman" w:cs="Times New Roman"/>
          <w:b/>
          <w:sz w:val="24"/>
          <w:szCs w:val="24"/>
        </w:rPr>
      </w:pPr>
    </w:p>
    <w:p w14:paraId="64DC72E3" w14:textId="77777777" w:rsidR="005B3F41" w:rsidRDefault="005B3F41">
      <w:pPr>
        <w:spacing w:before="240" w:after="240" w:line="240" w:lineRule="auto"/>
        <w:rPr>
          <w:rFonts w:ascii="Times New Roman" w:eastAsia="Times New Roman" w:hAnsi="Times New Roman" w:cs="Times New Roman"/>
          <w:b/>
          <w:sz w:val="24"/>
          <w:szCs w:val="24"/>
        </w:rPr>
      </w:pPr>
    </w:p>
    <w:p w14:paraId="03EEA89B" w14:textId="77777777" w:rsidR="001B7715" w:rsidRDefault="001B7715">
      <w:pPr>
        <w:spacing w:before="240" w:after="240" w:line="240" w:lineRule="auto"/>
        <w:rPr>
          <w:rFonts w:ascii="Times New Roman" w:eastAsia="Times New Roman" w:hAnsi="Times New Roman" w:cs="Times New Roman"/>
          <w:b/>
          <w:sz w:val="24"/>
          <w:szCs w:val="24"/>
        </w:rPr>
      </w:pPr>
    </w:p>
    <w:p w14:paraId="6C2C1910" w14:textId="77777777" w:rsidR="001B7715" w:rsidRDefault="001B7715">
      <w:pPr>
        <w:spacing w:before="240" w:after="240" w:line="240" w:lineRule="auto"/>
        <w:rPr>
          <w:rFonts w:ascii="Times New Roman" w:eastAsia="Times New Roman" w:hAnsi="Times New Roman" w:cs="Times New Roman"/>
          <w:b/>
          <w:sz w:val="24"/>
          <w:szCs w:val="24"/>
        </w:rPr>
      </w:pPr>
    </w:p>
    <w:p w14:paraId="4FA2CDB8" w14:textId="77777777" w:rsidR="00DC0A1F" w:rsidRDefault="00DC0A1F">
      <w:pPr>
        <w:spacing w:before="240" w:after="240" w:line="240" w:lineRule="auto"/>
        <w:rPr>
          <w:rFonts w:ascii="Times New Roman" w:eastAsia="Times New Roman" w:hAnsi="Times New Roman" w:cs="Times New Roman"/>
          <w:b/>
          <w:sz w:val="24"/>
          <w:szCs w:val="24"/>
        </w:rPr>
      </w:pPr>
    </w:p>
    <w:p w14:paraId="64DC72E4" w14:textId="77777777" w:rsidR="005B3F41" w:rsidRDefault="005B3F41">
      <w:pPr>
        <w:spacing w:before="240" w:after="240" w:line="240" w:lineRule="auto"/>
        <w:rPr>
          <w:rFonts w:ascii="Times New Roman" w:eastAsia="Times New Roman" w:hAnsi="Times New Roman" w:cs="Times New Roman"/>
          <w:b/>
          <w:sz w:val="24"/>
          <w:szCs w:val="24"/>
        </w:rPr>
      </w:pPr>
    </w:p>
    <w:p w14:paraId="1D357953" w14:textId="77777777" w:rsidR="001B7715" w:rsidRPr="001B7715" w:rsidRDefault="001B7715" w:rsidP="001B7715">
      <w:pPr>
        <w:spacing w:before="100" w:beforeAutospacing="1" w:after="100" w:afterAutospacing="1" w:line="240" w:lineRule="auto"/>
        <w:jc w:val="center"/>
        <w:rPr>
          <w:rFonts w:ascii="Times New Roman" w:eastAsia="Times New Roman" w:hAnsi="Times New Roman" w:cs="Times New Roman"/>
          <w:b/>
          <w:bCs/>
          <w:sz w:val="28"/>
          <w:szCs w:val="28"/>
          <w:u w:val="single"/>
          <w:lang w:val="en-US" w:eastAsia="de-DE" w:bidi="lo-LA"/>
        </w:rPr>
      </w:pPr>
      <w:r w:rsidRPr="001B7715">
        <w:rPr>
          <w:rFonts w:ascii="Times New Roman" w:eastAsia="Times New Roman" w:hAnsi="Times New Roman" w:cs="Times New Roman"/>
          <w:b/>
          <w:bCs/>
          <w:sz w:val="28"/>
          <w:szCs w:val="28"/>
          <w:u w:val="single"/>
          <w:lang w:val="en-US" w:eastAsia="de-DE" w:bidi="lo-LA"/>
        </w:rPr>
        <w:lastRenderedPageBreak/>
        <w:t xml:space="preserve">TSNG Emblem Contest 2024 </w:t>
      </w:r>
    </w:p>
    <w:p w14:paraId="64DC72E7" w14:textId="249715E9" w:rsidR="005B3F41" w:rsidRDefault="007D5BD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Brief </w:t>
      </w:r>
      <w:r w:rsidR="00DC0A1F">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xplanation about </w:t>
      </w:r>
      <w:r w:rsidR="001B7715">
        <w:rPr>
          <w:rFonts w:ascii="Times New Roman" w:eastAsia="Times New Roman" w:hAnsi="Times New Roman" w:cs="Times New Roman"/>
          <w:b/>
          <w:sz w:val="24"/>
          <w:szCs w:val="24"/>
        </w:rPr>
        <w:t>your design</w:t>
      </w:r>
    </w:p>
    <w:p w14:paraId="34924BE9" w14:textId="50B64F61" w:rsidR="001B7715" w:rsidRDefault="00DC0A1F">
      <w:pPr>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58240" behindDoc="0" locked="0" layoutInCell="1" hidden="0" allowOverlap="1" wp14:anchorId="64DC7307" wp14:editId="15C8F80D">
                <wp:simplePos x="0" y="0"/>
                <wp:positionH relativeFrom="column">
                  <wp:posOffset>161925</wp:posOffset>
                </wp:positionH>
                <wp:positionV relativeFrom="paragraph">
                  <wp:posOffset>197485</wp:posOffset>
                </wp:positionV>
                <wp:extent cx="5704840" cy="3009900"/>
                <wp:effectExtent l="0" t="0" r="10160" b="19050"/>
                <wp:wrapNone/>
                <wp:docPr id="308" name="Rectangle 308"/>
                <wp:cNvGraphicFramePr/>
                <a:graphic xmlns:a="http://schemas.openxmlformats.org/drawingml/2006/main">
                  <a:graphicData uri="http://schemas.microsoft.com/office/word/2010/wordprocessingShape">
                    <wps:wsp>
                      <wps:cNvSpPr/>
                      <wps:spPr>
                        <a:xfrm>
                          <a:off x="0" y="0"/>
                          <a:ext cx="5704840" cy="3009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DC730E" w14:textId="77777777" w:rsidR="005B3F41" w:rsidRDefault="005B3F41">
                            <w:pPr>
                              <w:spacing w:line="275" w:lineRule="auto"/>
                              <w:jc w:val="center"/>
                              <w:textDirection w:val="btLr"/>
                            </w:pPr>
                          </w:p>
                          <w:p w14:paraId="64DC730F" w14:textId="77777777" w:rsidR="005B3F41" w:rsidRDefault="005B3F41">
                            <w:pPr>
                              <w:spacing w:line="275" w:lineRule="auto"/>
                              <w:jc w:val="center"/>
                              <w:textDirection w:val="btLr"/>
                            </w:pPr>
                          </w:p>
                          <w:p w14:paraId="64DC7310" w14:textId="77777777" w:rsidR="005B3F41" w:rsidRDefault="005B3F41">
                            <w:pPr>
                              <w:spacing w:line="275" w:lineRule="auto"/>
                              <w:jc w:val="center"/>
                              <w:textDirection w:val="btLr"/>
                            </w:pPr>
                          </w:p>
                          <w:p w14:paraId="64DC7311" w14:textId="77777777" w:rsidR="005B3F41" w:rsidRDefault="005B3F41">
                            <w:pPr>
                              <w:spacing w:line="275" w:lineRule="auto"/>
                              <w:jc w:val="center"/>
                              <w:textDirection w:val="btLr"/>
                            </w:pPr>
                          </w:p>
                          <w:p w14:paraId="64DC7318" w14:textId="77777777" w:rsidR="005B3F41" w:rsidRDefault="005B3F41" w:rsidP="00DC0A1F">
                            <w:pPr>
                              <w:spacing w:line="275" w:lineRule="auto"/>
                              <w:textDirection w:val="btLr"/>
                            </w:pPr>
                          </w:p>
                          <w:p w14:paraId="64DC7319" w14:textId="77777777" w:rsidR="005B3F41" w:rsidRDefault="005B3F41">
                            <w:pPr>
                              <w:spacing w:line="275" w:lineRule="auto"/>
                              <w:jc w:val="center"/>
                              <w:textDirection w:val="btLr"/>
                            </w:pPr>
                          </w:p>
                          <w:p w14:paraId="64DC731A" w14:textId="77777777" w:rsidR="005B3F41" w:rsidRDefault="005B3F41">
                            <w:pPr>
                              <w:spacing w:line="275" w:lineRule="auto"/>
                              <w:jc w:val="center"/>
                              <w:textDirection w:val="btLr"/>
                            </w:pPr>
                          </w:p>
                          <w:p w14:paraId="64DC731B" w14:textId="77777777" w:rsidR="005B3F41" w:rsidRDefault="005B3F41">
                            <w:pPr>
                              <w:spacing w:line="275" w:lineRule="auto"/>
                              <w:jc w:val="center"/>
                              <w:textDirection w:val="btLr"/>
                            </w:pPr>
                          </w:p>
                          <w:p w14:paraId="64DC731C" w14:textId="70F96129" w:rsidR="005B3F41" w:rsidRPr="00F82C50" w:rsidRDefault="007D5BDA">
                            <w:pPr>
                              <w:spacing w:line="275" w:lineRule="auto"/>
                              <w:jc w:val="center"/>
                              <w:textDirection w:val="btLr"/>
                              <w:rPr>
                                <w:bCs/>
                              </w:rPr>
                            </w:pPr>
                            <w:r w:rsidRPr="00F82C50">
                              <w:rPr>
                                <w:rFonts w:ascii="Times New Roman" w:eastAsia="Times New Roman" w:hAnsi="Times New Roman" w:cs="Times New Roman"/>
                                <w:bCs/>
                                <w:color w:val="000000"/>
                              </w:rPr>
                              <w:t xml:space="preserve">No more than 1 </w:t>
                            </w:r>
                            <w:r w:rsidR="00DC0A1F" w:rsidRPr="00F82C50">
                              <w:rPr>
                                <w:rFonts w:ascii="Times New Roman" w:eastAsia="Times New Roman" w:hAnsi="Times New Roman" w:cs="Times New Roman"/>
                                <w:bCs/>
                                <w:color w:val="000000"/>
                              </w:rPr>
                              <w:t>paragraph</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4DC7307" id="Rectangle 308" o:spid="_x0000_s1026" style="position:absolute;margin-left:12.75pt;margin-top:15.55pt;width:449.2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">
                <v:stroke startarrowwidth="narrow" startarrowlength="short" endarrowwidth="narrow" endarrowlength="short"/>
                <v:textbox inset="2.53958mm,1.2694mm,2.53958mm,1.2694mm">
                  <w:txbxContent>
                    <w:p w14:paraId="64DC730E" w14:textId="77777777" w:rsidR="005B3F41" w:rsidRDefault="005B3F41">
                      <w:pPr>
                        <w:spacing w:line="275" w:lineRule="auto"/>
                        <w:jc w:val="center"/>
                        <w:textDirection w:val="btLr"/>
                      </w:pPr>
                    </w:p>
                    <w:p w14:paraId="64DC730F" w14:textId="77777777" w:rsidR="005B3F41" w:rsidRDefault="005B3F41">
                      <w:pPr>
                        <w:spacing w:line="275" w:lineRule="auto"/>
                        <w:jc w:val="center"/>
                        <w:textDirection w:val="btLr"/>
                      </w:pPr>
                    </w:p>
                    <w:p w14:paraId="64DC7310" w14:textId="77777777" w:rsidR="005B3F41" w:rsidRDefault="005B3F41">
                      <w:pPr>
                        <w:spacing w:line="275" w:lineRule="auto"/>
                        <w:jc w:val="center"/>
                        <w:textDirection w:val="btLr"/>
                      </w:pPr>
                    </w:p>
                    <w:p w14:paraId="64DC7311" w14:textId="77777777" w:rsidR="005B3F41" w:rsidRDefault="005B3F41">
                      <w:pPr>
                        <w:spacing w:line="275" w:lineRule="auto"/>
                        <w:jc w:val="center"/>
                        <w:textDirection w:val="btLr"/>
                      </w:pPr>
                    </w:p>
                    <w:p w14:paraId="64DC7318" w14:textId="77777777" w:rsidR="005B3F41" w:rsidRDefault="005B3F41" w:rsidP="00DC0A1F">
                      <w:pPr>
                        <w:spacing w:line="275" w:lineRule="auto"/>
                        <w:textDirection w:val="btLr"/>
                      </w:pPr>
                    </w:p>
                    <w:p w14:paraId="64DC7319" w14:textId="77777777" w:rsidR="005B3F41" w:rsidRDefault="005B3F41">
                      <w:pPr>
                        <w:spacing w:line="275" w:lineRule="auto"/>
                        <w:jc w:val="center"/>
                        <w:textDirection w:val="btLr"/>
                      </w:pPr>
                    </w:p>
                    <w:p w14:paraId="64DC731A" w14:textId="77777777" w:rsidR="005B3F41" w:rsidRDefault="005B3F41">
                      <w:pPr>
                        <w:spacing w:line="275" w:lineRule="auto"/>
                        <w:jc w:val="center"/>
                        <w:textDirection w:val="btLr"/>
                      </w:pPr>
                    </w:p>
                    <w:p w14:paraId="64DC731B" w14:textId="77777777" w:rsidR="005B3F41" w:rsidRDefault="005B3F41">
                      <w:pPr>
                        <w:spacing w:line="275" w:lineRule="auto"/>
                        <w:jc w:val="center"/>
                        <w:textDirection w:val="btLr"/>
                      </w:pPr>
                    </w:p>
                    <w:p w14:paraId="64DC731C" w14:textId="70F96129" w:rsidR="005B3F41" w:rsidRPr="00F82C50" w:rsidRDefault="007D5BDA">
                      <w:pPr>
                        <w:spacing w:line="275" w:lineRule="auto"/>
                        <w:jc w:val="center"/>
                        <w:textDirection w:val="btLr"/>
                        <w:rPr>
                          <w:bCs/>
                        </w:rPr>
                      </w:pPr>
                      <w:r w:rsidRPr="00F82C50">
                        <w:rPr>
                          <w:rFonts w:ascii="Times New Roman" w:eastAsia="Times New Roman" w:hAnsi="Times New Roman" w:cs="Times New Roman"/>
                          <w:bCs/>
                          <w:color w:val="000000"/>
                        </w:rPr>
                        <w:t xml:space="preserve">No more than 1 </w:t>
                      </w:r>
                      <w:r w:rsidR="00DC0A1F" w:rsidRPr="00F82C50">
                        <w:rPr>
                          <w:rFonts w:ascii="Times New Roman" w:eastAsia="Times New Roman" w:hAnsi="Times New Roman" w:cs="Times New Roman"/>
                          <w:bCs/>
                          <w:color w:val="000000"/>
                        </w:rPr>
                        <w:t>paragraph</w:t>
                      </w:r>
                    </w:p>
                  </w:txbxContent>
                </v:textbox>
              </v:rect>
            </w:pict>
          </mc:Fallback>
        </mc:AlternateContent>
      </w:r>
    </w:p>
    <w:p w14:paraId="64DC72E8" w14:textId="19CC611D" w:rsidR="005B3F41" w:rsidRDefault="005B3F41">
      <w:pPr>
        <w:rPr>
          <w:rFonts w:ascii="Times New Roman" w:eastAsia="Times New Roman" w:hAnsi="Times New Roman" w:cs="Times New Roman"/>
          <w:sz w:val="24"/>
          <w:szCs w:val="24"/>
        </w:rPr>
      </w:pPr>
    </w:p>
    <w:p w14:paraId="64DC72E9" w14:textId="77777777" w:rsidR="005B3F41" w:rsidRDefault="005B3F41">
      <w:pPr>
        <w:rPr>
          <w:rFonts w:ascii="Times New Roman" w:eastAsia="Times New Roman" w:hAnsi="Times New Roman" w:cs="Times New Roman"/>
          <w:sz w:val="24"/>
          <w:szCs w:val="24"/>
        </w:rPr>
      </w:pPr>
    </w:p>
    <w:p w14:paraId="64DC72EA" w14:textId="77777777" w:rsidR="005B3F41" w:rsidRDefault="005B3F41">
      <w:pPr>
        <w:rPr>
          <w:rFonts w:ascii="Times New Roman" w:eastAsia="Times New Roman" w:hAnsi="Times New Roman" w:cs="Times New Roman"/>
          <w:sz w:val="24"/>
          <w:szCs w:val="24"/>
        </w:rPr>
      </w:pPr>
    </w:p>
    <w:p w14:paraId="64DC72EB" w14:textId="77777777" w:rsidR="005B3F41" w:rsidRDefault="005B3F41">
      <w:pPr>
        <w:rPr>
          <w:rFonts w:ascii="Times New Roman" w:eastAsia="Times New Roman" w:hAnsi="Times New Roman" w:cs="Times New Roman"/>
          <w:sz w:val="24"/>
          <w:szCs w:val="24"/>
        </w:rPr>
      </w:pPr>
    </w:p>
    <w:p w14:paraId="64DC72EC" w14:textId="77777777" w:rsidR="005B3F41" w:rsidRDefault="005B3F41">
      <w:pPr>
        <w:rPr>
          <w:rFonts w:ascii="Times New Roman" w:eastAsia="Times New Roman" w:hAnsi="Times New Roman" w:cs="Times New Roman"/>
          <w:sz w:val="24"/>
          <w:szCs w:val="24"/>
        </w:rPr>
      </w:pPr>
    </w:p>
    <w:p w14:paraId="64DC72ED" w14:textId="77777777" w:rsidR="005B3F41" w:rsidRDefault="005B3F41">
      <w:pPr>
        <w:rPr>
          <w:rFonts w:ascii="Times New Roman" w:eastAsia="Times New Roman" w:hAnsi="Times New Roman" w:cs="Times New Roman"/>
          <w:sz w:val="24"/>
          <w:szCs w:val="24"/>
        </w:rPr>
      </w:pPr>
    </w:p>
    <w:p w14:paraId="64DC72EE" w14:textId="77777777" w:rsidR="005B3F41" w:rsidRDefault="005B3F41">
      <w:pPr>
        <w:rPr>
          <w:rFonts w:ascii="Times New Roman" w:eastAsia="Times New Roman" w:hAnsi="Times New Roman" w:cs="Times New Roman"/>
          <w:sz w:val="24"/>
          <w:szCs w:val="24"/>
        </w:rPr>
      </w:pPr>
    </w:p>
    <w:p w14:paraId="64DC72EF" w14:textId="77777777" w:rsidR="005B3F41" w:rsidRDefault="005B3F41">
      <w:pPr>
        <w:rPr>
          <w:rFonts w:ascii="Times New Roman" w:eastAsia="Times New Roman" w:hAnsi="Times New Roman" w:cs="Times New Roman"/>
          <w:sz w:val="24"/>
          <w:szCs w:val="24"/>
        </w:rPr>
      </w:pPr>
    </w:p>
    <w:p w14:paraId="64DC72F0" w14:textId="77777777" w:rsidR="005B3F41" w:rsidRDefault="005B3F41">
      <w:pPr>
        <w:rPr>
          <w:rFonts w:ascii="Times New Roman" w:eastAsia="Times New Roman" w:hAnsi="Times New Roman" w:cs="Times New Roman"/>
          <w:sz w:val="24"/>
          <w:szCs w:val="24"/>
        </w:rPr>
      </w:pPr>
    </w:p>
    <w:p w14:paraId="64DC72F1" w14:textId="77777777" w:rsidR="005B3F41" w:rsidRDefault="005B3F41">
      <w:pPr>
        <w:rPr>
          <w:rFonts w:ascii="Times New Roman" w:eastAsia="Times New Roman" w:hAnsi="Times New Roman" w:cs="Times New Roman"/>
          <w:sz w:val="24"/>
          <w:szCs w:val="24"/>
        </w:rPr>
      </w:pPr>
    </w:p>
    <w:p w14:paraId="64DC72F2" w14:textId="77777777" w:rsidR="005B3F41" w:rsidRDefault="005B3F41">
      <w:pPr>
        <w:rPr>
          <w:rFonts w:ascii="Times New Roman" w:eastAsia="Times New Roman" w:hAnsi="Times New Roman" w:cs="Times New Roman"/>
          <w:sz w:val="24"/>
          <w:szCs w:val="24"/>
        </w:rPr>
      </w:pPr>
    </w:p>
    <w:p w14:paraId="64DC72F3" w14:textId="77777777" w:rsidR="005B3F41" w:rsidRDefault="005B3F41">
      <w:pPr>
        <w:rPr>
          <w:rFonts w:ascii="Times New Roman" w:eastAsia="Times New Roman" w:hAnsi="Times New Roman" w:cs="Times New Roman"/>
          <w:sz w:val="24"/>
          <w:szCs w:val="24"/>
        </w:rPr>
      </w:pPr>
    </w:p>
    <w:p w14:paraId="64DC72F4" w14:textId="77777777" w:rsidR="005B3F41" w:rsidRDefault="005B3F41">
      <w:pPr>
        <w:rPr>
          <w:rFonts w:ascii="Times New Roman" w:eastAsia="Times New Roman" w:hAnsi="Times New Roman" w:cs="Times New Roman"/>
          <w:sz w:val="24"/>
          <w:szCs w:val="24"/>
        </w:rPr>
      </w:pPr>
    </w:p>
    <w:p w14:paraId="64DC72F5" w14:textId="77777777" w:rsidR="005B3F41" w:rsidRDefault="005B3F41">
      <w:pPr>
        <w:rPr>
          <w:rFonts w:ascii="Times New Roman" w:eastAsia="Times New Roman" w:hAnsi="Times New Roman" w:cs="Times New Roman"/>
          <w:sz w:val="24"/>
          <w:szCs w:val="24"/>
        </w:rPr>
      </w:pPr>
    </w:p>
    <w:p w14:paraId="64DC72F6" w14:textId="77777777" w:rsidR="005B3F41" w:rsidRDefault="005B3F41">
      <w:pPr>
        <w:rPr>
          <w:rFonts w:ascii="Times New Roman" w:eastAsia="Times New Roman" w:hAnsi="Times New Roman" w:cs="Times New Roman"/>
          <w:sz w:val="24"/>
          <w:szCs w:val="24"/>
        </w:rPr>
      </w:pPr>
    </w:p>
    <w:p w14:paraId="64DC72F7" w14:textId="77777777" w:rsidR="005B3F41" w:rsidRDefault="005B3F41">
      <w:pPr>
        <w:rPr>
          <w:rFonts w:ascii="Times New Roman" w:eastAsia="Times New Roman" w:hAnsi="Times New Roman" w:cs="Times New Roman"/>
          <w:sz w:val="24"/>
          <w:szCs w:val="24"/>
        </w:rPr>
      </w:pPr>
    </w:p>
    <w:p w14:paraId="64DC7304" w14:textId="77777777" w:rsidR="005B3F41" w:rsidRDefault="005B3F41">
      <w:pPr>
        <w:pBdr>
          <w:top w:val="nil"/>
          <w:left w:val="nil"/>
          <w:bottom w:val="nil"/>
          <w:right w:val="nil"/>
          <w:between w:val="nil"/>
        </w:pBdr>
        <w:spacing w:line="288" w:lineRule="auto"/>
        <w:rPr>
          <w:rFonts w:ascii="Times New Roman" w:eastAsia="Times New Roman" w:hAnsi="Times New Roman" w:cs="Times New Roman"/>
          <w:b/>
          <w:color w:val="000000"/>
          <w:sz w:val="24"/>
          <w:szCs w:val="24"/>
          <w:u w:val="single"/>
        </w:rPr>
      </w:pPr>
    </w:p>
    <w:p w14:paraId="64DC7305" w14:textId="77777777" w:rsidR="005B3F41" w:rsidRDefault="005B3F41">
      <w:pPr>
        <w:pBdr>
          <w:top w:val="nil"/>
          <w:left w:val="nil"/>
          <w:bottom w:val="nil"/>
          <w:right w:val="nil"/>
          <w:between w:val="nil"/>
        </w:pBdr>
        <w:spacing w:line="288" w:lineRule="auto"/>
        <w:rPr>
          <w:rFonts w:ascii="Times New Roman" w:eastAsia="Times New Roman" w:hAnsi="Times New Roman" w:cs="Times New Roman"/>
          <w:b/>
          <w:color w:val="000000"/>
          <w:sz w:val="24"/>
          <w:szCs w:val="24"/>
          <w:u w:val="single"/>
        </w:rPr>
      </w:pPr>
    </w:p>
    <w:p w14:paraId="1FFF6C54" w14:textId="77777777" w:rsidR="00DC0A1F" w:rsidRDefault="001B7715" w:rsidP="001B7715">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Note</w:t>
      </w:r>
      <w:r>
        <w:rPr>
          <w:rFonts w:ascii="Times New Roman" w:eastAsia="Times New Roman" w:hAnsi="Times New Roman" w:cs="Times New Roman"/>
          <w:b/>
          <w:sz w:val="24"/>
          <w:szCs w:val="24"/>
        </w:rPr>
        <w:t xml:space="preserve">: </w:t>
      </w:r>
    </w:p>
    <w:p w14:paraId="5ED38C59" w14:textId="77777777" w:rsidR="00DC0A1F" w:rsidRDefault="00DC0A1F" w:rsidP="001B7715">
      <w:pPr>
        <w:spacing w:before="120"/>
        <w:rPr>
          <w:rFonts w:ascii="Times New Roman" w:eastAsia="Times New Roman" w:hAnsi="Times New Roman" w:cs="Times New Roman"/>
          <w:sz w:val="24"/>
          <w:szCs w:val="24"/>
        </w:rPr>
      </w:pPr>
      <w:r w:rsidRPr="00DC0A1F">
        <w:rPr>
          <w:rFonts w:ascii="Times New Roman" w:eastAsia="Times New Roman" w:hAnsi="Times New Roman" w:cs="Times New Roman"/>
          <w:bCs/>
          <w:sz w:val="24"/>
          <w:szCs w:val="24"/>
        </w:rPr>
        <w:t>1. S</w:t>
      </w:r>
      <w:r w:rsidR="001B7715" w:rsidRPr="00DC0A1F">
        <w:rPr>
          <w:rFonts w:ascii="Times New Roman" w:eastAsia="Times New Roman" w:hAnsi="Times New Roman" w:cs="Times New Roman"/>
          <w:bCs/>
          <w:sz w:val="24"/>
          <w:szCs w:val="24"/>
        </w:rPr>
        <w:t>ubmit</w:t>
      </w:r>
      <w:r w:rsidR="001B7715">
        <w:rPr>
          <w:rFonts w:ascii="Times New Roman" w:eastAsia="Times New Roman" w:hAnsi="Times New Roman" w:cs="Times New Roman"/>
          <w:sz w:val="24"/>
          <w:szCs w:val="24"/>
        </w:rPr>
        <w:t xml:space="preserve"> together with the logo design </w:t>
      </w:r>
      <w:r w:rsidR="001B7715" w:rsidRPr="001B7715">
        <w:rPr>
          <w:rFonts w:ascii="Times New Roman" w:eastAsia="Times New Roman" w:hAnsi="Times New Roman" w:cs="Times New Roman"/>
          <w:sz w:val="24"/>
          <w:szCs w:val="24"/>
        </w:rPr>
        <w:t>in a high-resolution format of JPG/PDF.</w:t>
      </w:r>
    </w:p>
    <w:p w14:paraId="58487BCD" w14:textId="77777777" w:rsidR="00AC29C5" w:rsidRDefault="00DC0A1F" w:rsidP="001B7715">
      <w:pPr>
        <w:spacing w:before="120"/>
        <w:rPr>
          <w:rFonts w:ascii="Times New Roman" w:eastAsia="Times New Roman" w:hAnsi="Times New Roman" w:cstheme="minorBidi"/>
          <w:sz w:val="24"/>
          <w:szCs w:val="24"/>
        </w:rPr>
      </w:pPr>
      <w:r>
        <w:rPr>
          <w:rFonts w:ascii="Times New Roman" w:eastAsia="Times New Roman" w:hAnsi="Times New Roman" w:cs="Times New Roman"/>
          <w:sz w:val="24"/>
          <w:szCs w:val="24"/>
        </w:rPr>
        <w:t xml:space="preserve">2. </w:t>
      </w:r>
      <w:r w:rsidR="001B7715" w:rsidRPr="001B7715">
        <w:rPr>
          <w:rFonts w:ascii="Times New Roman" w:eastAsia="Times New Roman" w:hAnsi="Times New Roman" w:cs="Times New Roman"/>
          <w:sz w:val="24"/>
          <w:szCs w:val="24"/>
        </w:rPr>
        <w:t xml:space="preserve">Email your design as an attachment to </w:t>
      </w:r>
      <w:r w:rsidR="001B7715" w:rsidRPr="001B7715">
        <w:rPr>
          <w:rFonts w:ascii="Times New Roman" w:eastAsia="Times New Roman" w:hAnsi="Times New Roman" w:cs="Times New Roman"/>
          <w:b/>
          <w:bCs/>
          <w:sz w:val="24"/>
          <w:szCs w:val="24"/>
        </w:rPr>
        <w:t>TSNG@THAIEMBASSY.DE</w:t>
      </w:r>
      <w:r w:rsidR="001B7715" w:rsidRPr="001B7715">
        <w:rPr>
          <w:rFonts w:ascii="Times New Roman" w:eastAsia="Times New Roman" w:hAnsi="Times New Roman" w:cs="Times New Roman"/>
          <w:sz w:val="24"/>
          <w:szCs w:val="24"/>
        </w:rPr>
        <w:t xml:space="preserve"> along with your contact information and the signed application form</w:t>
      </w:r>
      <w:r w:rsidR="001B7715">
        <w:rPr>
          <w:rFonts w:ascii="Times New Roman" w:eastAsia="Times New Roman" w:hAnsi="Times New Roman" w:cstheme="minorBidi" w:hint="cs"/>
          <w:sz w:val="24"/>
          <w:szCs w:val="24"/>
          <w:cs/>
        </w:rPr>
        <w:t xml:space="preserve"> </w:t>
      </w:r>
      <w:r w:rsidR="001B7715" w:rsidRPr="00DC0A1F">
        <w:rPr>
          <w:rFonts w:ascii="Times New Roman" w:eastAsia="Times New Roman" w:hAnsi="Times New Roman" w:cstheme="minorBidi"/>
          <w:sz w:val="24"/>
          <w:szCs w:val="24"/>
          <w:u w:val="single"/>
          <w:lang w:val="en-US"/>
        </w:rPr>
        <w:t xml:space="preserve">by </w:t>
      </w:r>
      <w:r w:rsidR="001B7715" w:rsidRPr="00DC0A1F">
        <w:rPr>
          <w:rFonts w:ascii="Times New Roman" w:eastAsia="Times New Roman" w:hAnsi="Times New Roman" w:cs="Times New Roman"/>
          <w:sz w:val="24"/>
          <w:szCs w:val="24"/>
          <w:u w:val="single"/>
        </w:rPr>
        <w:t>15 April 2024.</w:t>
      </w:r>
      <w:r>
        <w:rPr>
          <w:rFonts w:ascii="Times New Roman" w:eastAsia="Times New Roman" w:hAnsi="Times New Roman" w:cs="Times New Roman"/>
          <w:sz w:val="24"/>
          <w:szCs w:val="24"/>
        </w:rPr>
        <w:t xml:space="preserve">  </w:t>
      </w:r>
      <w:r w:rsidR="001B7715" w:rsidRPr="001B7715">
        <w:rPr>
          <w:rFonts w:ascii="Times New Roman" w:eastAsia="Times New Roman" w:hAnsi="Times New Roman" w:cs="Times New Roman"/>
          <w:sz w:val="24"/>
          <w:szCs w:val="24"/>
        </w:rPr>
        <w:t>In the subject line, write "TSNG Emblem Design Contest Entry."</w:t>
      </w:r>
      <w:r w:rsidR="001B7715">
        <w:rPr>
          <w:rFonts w:ascii="Times New Roman" w:eastAsia="Times New Roman" w:hAnsi="Times New Roman" w:cstheme="minorBidi" w:hint="cs"/>
          <w:sz w:val="24"/>
          <w:szCs w:val="24"/>
          <w:cs/>
        </w:rPr>
        <w:t xml:space="preserve"> </w:t>
      </w:r>
    </w:p>
    <w:p w14:paraId="48C5D3C9" w14:textId="77B38C97" w:rsidR="00AC29C5" w:rsidRPr="008E1491" w:rsidRDefault="00AC29C5" w:rsidP="00AC29C5">
      <w:pPr>
        <w:spacing w:before="100" w:beforeAutospacing="1" w:after="100" w:afterAutospacing="1" w:line="240" w:lineRule="auto"/>
        <w:rPr>
          <w:rFonts w:ascii="Times New Roman" w:eastAsia="Times New Roman" w:hAnsi="Times New Roman" w:cs="Times New Roman"/>
          <w:sz w:val="24"/>
          <w:szCs w:val="24"/>
          <w:lang w:val="en-US" w:eastAsia="de-DE" w:bidi="lo-LA"/>
        </w:rPr>
      </w:pPr>
      <w:r w:rsidRPr="008E1491">
        <w:rPr>
          <w:rFonts w:ascii="Times New Roman" w:eastAsia="Times New Roman" w:hAnsi="Times New Roman" w:cs="Times New Roman"/>
          <w:sz w:val="24"/>
          <w:szCs w:val="24"/>
          <w:lang w:val="en-US" w:eastAsia="de-DE" w:bidi="lo-LA"/>
        </w:rPr>
        <w:t>If you have any questions or need further information, please contact us at: tsng@thaiembassy.de</w:t>
      </w:r>
    </w:p>
    <w:p w14:paraId="306B8D79" w14:textId="685A9FDB" w:rsidR="001B7715" w:rsidRPr="00AC29C5" w:rsidRDefault="001B7715" w:rsidP="001B7715">
      <w:pPr>
        <w:spacing w:before="120"/>
        <w:rPr>
          <w:rFonts w:ascii="Times New Roman" w:eastAsia="Times New Roman" w:hAnsi="Times New Roman" w:cs="Times New Roman"/>
          <w:sz w:val="24"/>
          <w:szCs w:val="24"/>
          <w:lang w:val="en-US"/>
        </w:rPr>
      </w:pPr>
    </w:p>
    <w:p w14:paraId="64DC7306" w14:textId="46D5090F" w:rsidR="008E1491" w:rsidRDefault="008E1491">
      <w:pPr>
        <w:pBdr>
          <w:top w:val="nil"/>
          <w:left w:val="nil"/>
          <w:bottom w:val="nil"/>
          <w:right w:val="nil"/>
          <w:between w:val="nil"/>
        </w:pBdr>
        <w:spacing w:line="288" w:lineRule="auto"/>
        <w:rPr>
          <w:rFonts w:ascii="Times New Roman" w:eastAsia="Times New Roman" w:hAnsi="Times New Roman" w:cs="Times New Roman"/>
          <w:color w:val="000000"/>
          <w:sz w:val="24"/>
          <w:szCs w:val="24"/>
        </w:rPr>
      </w:pPr>
    </w:p>
    <w:p w14:paraId="75C94E67" w14:textId="77777777" w:rsidR="008E1491" w:rsidRDefault="008E149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39E53D7" w14:textId="77777777" w:rsidR="008E1491" w:rsidRPr="008E1491" w:rsidRDefault="008E1491" w:rsidP="00AC29C5">
      <w:pPr>
        <w:spacing w:line="240" w:lineRule="auto"/>
        <w:rPr>
          <w:rFonts w:ascii="Times New Roman" w:eastAsia="Times New Roman" w:hAnsi="Times New Roman" w:cs="Times New Roman"/>
          <w:b/>
          <w:bCs/>
          <w:sz w:val="24"/>
          <w:szCs w:val="24"/>
          <w:u w:val="single"/>
          <w:lang w:val="en-US" w:eastAsia="de-DE" w:bidi="lo-LA"/>
        </w:rPr>
      </w:pPr>
      <w:r w:rsidRPr="008E1491">
        <w:rPr>
          <w:rFonts w:ascii="Times New Roman" w:eastAsia="Times New Roman" w:hAnsi="Times New Roman" w:cs="Times New Roman"/>
          <w:b/>
          <w:bCs/>
          <w:sz w:val="24"/>
          <w:szCs w:val="24"/>
          <w:u w:val="single"/>
          <w:lang w:val="en-US" w:eastAsia="de-DE" w:bidi="lo-LA"/>
        </w:rPr>
        <w:lastRenderedPageBreak/>
        <w:t>Terms and Conditions:</w:t>
      </w:r>
    </w:p>
    <w:p w14:paraId="5C031F8B" w14:textId="77777777" w:rsidR="008E1491" w:rsidRPr="008E1491" w:rsidRDefault="008E1491" w:rsidP="00AC29C5">
      <w:pPr>
        <w:shd w:val="clear" w:color="auto" w:fill="FFFFFF"/>
        <w:spacing w:line="240" w:lineRule="auto"/>
        <w:jc w:val="both"/>
        <w:textAlignment w:val="baseline"/>
        <w:rPr>
          <w:rFonts w:ascii="Times New Roman" w:eastAsia="Times New Roman" w:hAnsi="Times New Roman" w:cs="Times New Roman"/>
          <w:sz w:val="24"/>
          <w:szCs w:val="24"/>
          <w:lang w:val="en-US" w:eastAsia="de-DE" w:bidi="lo-LA"/>
        </w:rPr>
      </w:pPr>
      <w:r w:rsidRPr="008E1491">
        <w:rPr>
          <w:rFonts w:ascii="Times New Roman" w:eastAsia="Times New Roman" w:hAnsi="Times New Roman" w:cs="Times New Roman"/>
          <w:sz w:val="24"/>
          <w:szCs w:val="24"/>
          <w:lang w:val="en-US" w:eastAsia="de-DE" w:bidi="lo-LA"/>
        </w:rPr>
        <w:t xml:space="preserve">1.  </w:t>
      </w:r>
      <w:r w:rsidRPr="008E1491">
        <w:rPr>
          <w:rFonts w:ascii="Times New Roman" w:eastAsia="Times New Roman" w:hAnsi="Times New Roman" w:cs="Times New Roman"/>
          <w:b/>
          <w:bCs/>
          <w:sz w:val="24"/>
          <w:szCs w:val="24"/>
          <w:lang w:val="en-US" w:eastAsia="de-DE" w:bidi="lo-LA"/>
        </w:rPr>
        <w:t>Liability and Rights</w:t>
      </w:r>
      <w:r w:rsidRPr="008E1491">
        <w:rPr>
          <w:rFonts w:ascii="Times New Roman" w:eastAsia="Times New Roman" w:hAnsi="Times New Roman" w:cs="Times New Roman"/>
          <w:sz w:val="24"/>
          <w:szCs w:val="24"/>
          <w:lang w:val="en-US" w:eastAsia="de-DE" w:bidi="lo-LA"/>
        </w:rPr>
        <w:t xml:space="preserve"> </w:t>
      </w:r>
    </w:p>
    <w:p w14:paraId="7EDDF96D" w14:textId="77777777" w:rsidR="008E1491" w:rsidRPr="008E1491" w:rsidRDefault="008E1491" w:rsidP="00AC29C5">
      <w:pPr>
        <w:shd w:val="clear" w:color="auto" w:fill="FFFFFF"/>
        <w:spacing w:line="240" w:lineRule="auto"/>
        <w:jc w:val="both"/>
        <w:textAlignment w:val="baseline"/>
        <w:rPr>
          <w:rFonts w:ascii="Times New Roman" w:eastAsia="Times New Roman" w:hAnsi="Times New Roman" w:cs="Times New Roman"/>
          <w:sz w:val="24"/>
          <w:szCs w:val="24"/>
          <w:lang w:val="en-US" w:eastAsia="de-DE" w:bidi="lo-LA"/>
        </w:rPr>
      </w:pPr>
    </w:p>
    <w:p w14:paraId="24B6B3F3" w14:textId="77777777" w:rsidR="008E1491" w:rsidRPr="008E1491" w:rsidRDefault="008E1491" w:rsidP="00AC29C5">
      <w:pPr>
        <w:shd w:val="clear" w:color="auto" w:fill="FFFFFF"/>
        <w:spacing w:line="240" w:lineRule="auto"/>
        <w:ind w:left="700" w:hanging="416"/>
        <w:jc w:val="both"/>
        <w:textAlignment w:val="baseline"/>
        <w:rPr>
          <w:rFonts w:ascii="Times New Roman" w:eastAsia="Times New Roman" w:hAnsi="Times New Roman" w:cs="Times New Roman"/>
          <w:sz w:val="24"/>
          <w:szCs w:val="24"/>
          <w:lang w:val="en-US" w:eastAsia="de-DE" w:bidi="lo-LA"/>
        </w:rPr>
      </w:pPr>
      <w:r w:rsidRPr="008E1491">
        <w:rPr>
          <w:rFonts w:ascii="Times New Roman" w:eastAsia="Times New Roman" w:hAnsi="Times New Roman" w:cs="Times New Roman"/>
          <w:sz w:val="24"/>
          <w:szCs w:val="24"/>
          <w:lang w:val="en-US" w:eastAsia="de-DE" w:bidi="lo-LA"/>
        </w:rPr>
        <w:t xml:space="preserve">1.1  </w:t>
      </w:r>
      <w:r w:rsidRPr="008E1491">
        <w:rPr>
          <w:rFonts w:ascii="Times New Roman" w:eastAsia="Times New Roman" w:hAnsi="Times New Roman" w:cs="Times New Roman"/>
          <w:sz w:val="24"/>
          <w:szCs w:val="24"/>
          <w:lang w:val="en-US" w:eastAsia="de-DE" w:bidi="lo-LA"/>
        </w:rPr>
        <w:tab/>
        <w:t>Every contesting artwork (hereinafter may be referred to as "the artwork" or "artworks") must be original and has never been publicly published. The artwork must not contain any elements, in part or as a whole, that are subject to any copyright protection or intellectual property rights. The Thai Study Network in Germany or TSNG (hereinafter may be referred to as "the organizer") is not responsible for the infringement of copyright or intellectual property rights made by applicants, if any.</w:t>
      </w:r>
    </w:p>
    <w:p w14:paraId="102233BE" w14:textId="77777777" w:rsidR="008E1491" w:rsidRPr="00AC29C5" w:rsidRDefault="008E1491" w:rsidP="00AC29C5">
      <w:pPr>
        <w:shd w:val="clear" w:color="auto" w:fill="FFFFFF"/>
        <w:spacing w:line="240" w:lineRule="auto"/>
        <w:jc w:val="both"/>
        <w:textAlignment w:val="baseline"/>
        <w:rPr>
          <w:rFonts w:ascii="Times New Roman" w:eastAsia="Times New Roman" w:hAnsi="Times New Roman" w:cs="DokChampa" w:hint="cs"/>
          <w:b/>
          <w:bCs/>
          <w:color w:val="333333"/>
          <w:sz w:val="24"/>
          <w:szCs w:val="24"/>
          <w:bdr w:val="none" w:sz="0" w:space="0" w:color="auto" w:frame="1"/>
          <w:lang w:val="en-US" w:eastAsia="de-DE" w:bidi="lo-LA"/>
        </w:rPr>
      </w:pPr>
    </w:p>
    <w:p w14:paraId="0B27B7EC" w14:textId="77777777" w:rsidR="008E1491" w:rsidRPr="008E1491" w:rsidRDefault="008E1491" w:rsidP="00AC29C5">
      <w:pPr>
        <w:shd w:val="clear" w:color="auto" w:fill="FFFFFF"/>
        <w:spacing w:line="240" w:lineRule="auto"/>
        <w:ind w:left="700" w:hanging="416"/>
        <w:jc w:val="both"/>
        <w:textAlignment w:val="baseline"/>
        <w:rPr>
          <w:rFonts w:ascii="Times New Roman" w:eastAsia="Times New Roman" w:hAnsi="Times New Roman" w:cs="Times New Roman"/>
          <w:sz w:val="24"/>
          <w:szCs w:val="24"/>
          <w:lang w:val="en-US" w:eastAsia="de-DE" w:bidi="lo-LA"/>
        </w:rPr>
      </w:pPr>
      <w:r w:rsidRPr="008E1491">
        <w:rPr>
          <w:rFonts w:ascii="Times New Roman" w:eastAsia="Times New Roman" w:hAnsi="Times New Roman" w:cs="Times New Roman"/>
          <w:sz w:val="24"/>
          <w:szCs w:val="24"/>
          <w:lang w:val="en-US" w:eastAsia="de-DE" w:bidi="lo-LA"/>
        </w:rPr>
        <w:t xml:space="preserve">1.2 </w:t>
      </w:r>
      <w:r w:rsidRPr="008E1491">
        <w:rPr>
          <w:rFonts w:ascii="Times New Roman" w:eastAsia="Times New Roman" w:hAnsi="Times New Roman" w:cs="Times New Roman"/>
          <w:sz w:val="24"/>
          <w:szCs w:val="24"/>
          <w:lang w:val="en-US" w:eastAsia="de-DE" w:bidi="lo-LA"/>
        </w:rPr>
        <w:tab/>
        <w:t>All contesting artworks submitted to the organizer shall be considered the sole property of the organizer. Upon submission of the application and the artwork for the contest, an applicant agrees that the winner of the contest grants the organizer all related legal rights to use the winning artwork. The organizer reserves all the rights to modify, in any part, the format of the winner's artwork should it be deemed necessary without prior notice.</w:t>
      </w:r>
    </w:p>
    <w:p w14:paraId="0DC79F8C" w14:textId="77777777" w:rsidR="008E1491" w:rsidRPr="00AC29C5" w:rsidRDefault="008E1491" w:rsidP="00AC29C5">
      <w:pPr>
        <w:shd w:val="clear" w:color="auto" w:fill="FFFFFF"/>
        <w:spacing w:line="240" w:lineRule="auto"/>
        <w:ind w:left="700"/>
        <w:jc w:val="both"/>
        <w:textAlignment w:val="baseline"/>
        <w:rPr>
          <w:rFonts w:ascii="Times New Roman" w:eastAsia="Times New Roman" w:hAnsi="Times New Roman" w:cs="DokChampa" w:hint="cs"/>
          <w:sz w:val="24"/>
          <w:szCs w:val="24"/>
          <w:lang w:val="en-US" w:eastAsia="de-DE" w:bidi="lo-LA"/>
        </w:rPr>
      </w:pPr>
    </w:p>
    <w:p w14:paraId="3E4063EC" w14:textId="77777777" w:rsidR="008E1491" w:rsidRPr="008E1491" w:rsidRDefault="008E1491" w:rsidP="00AC29C5">
      <w:pPr>
        <w:shd w:val="clear" w:color="auto" w:fill="FFFFFF"/>
        <w:spacing w:line="240" w:lineRule="auto"/>
        <w:ind w:left="700" w:hanging="416"/>
        <w:jc w:val="both"/>
        <w:textAlignment w:val="baseline"/>
        <w:rPr>
          <w:rFonts w:ascii="Times New Roman" w:eastAsia="Times New Roman" w:hAnsi="Times New Roman" w:cs="Times New Roman"/>
          <w:color w:val="333333"/>
          <w:sz w:val="24"/>
          <w:szCs w:val="24"/>
          <w:lang w:val="en-US" w:eastAsia="de-DE" w:bidi="lo-LA"/>
        </w:rPr>
      </w:pPr>
      <w:r w:rsidRPr="008E1491">
        <w:rPr>
          <w:rFonts w:ascii="Times New Roman" w:eastAsia="Times New Roman" w:hAnsi="Times New Roman" w:cs="Times New Roman"/>
          <w:color w:val="333333"/>
          <w:sz w:val="24"/>
          <w:szCs w:val="24"/>
          <w:lang w:val="en-US" w:eastAsia="de-DE" w:bidi="lo-LA"/>
        </w:rPr>
        <w:t xml:space="preserve">1.3  </w:t>
      </w:r>
      <w:r w:rsidRPr="008E1491">
        <w:rPr>
          <w:rFonts w:ascii="Times New Roman" w:eastAsia="Times New Roman" w:hAnsi="Times New Roman" w:cs="Times New Roman"/>
          <w:color w:val="333333"/>
          <w:sz w:val="24"/>
          <w:szCs w:val="24"/>
          <w:lang w:val="en-US" w:eastAsia="de-DE" w:bidi="lo-LA"/>
        </w:rPr>
        <w:tab/>
        <w:t>TSNG’s partner agencies. e.g., Thai government agencies in Germany -- among others but not limited to -- are authorized to use the winning artwork for any legal purpose, for example, public promotional or communicational activities, including but not limited to publication on websites or usage on printed material or digital materials and medias, as deemed appropriate.</w:t>
      </w:r>
    </w:p>
    <w:p w14:paraId="47463910" w14:textId="77777777" w:rsidR="008E1491" w:rsidRPr="008E1491" w:rsidRDefault="008E1491" w:rsidP="00AC29C5">
      <w:pPr>
        <w:shd w:val="clear" w:color="auto" w:fill="FFFFFF"/>
        <w:spacing w:line="240" w:lineRule="auto"/>
        <w:ind w:left="700"/>
        <w:jc w:val="both"/>
        <w:textAlignment w:val="baseline"/>
        <w:rPr>
          <w:rFonts w:ascii="Times New Roman" w:eastAsia="Times New Roman" w:hAnsi="Times New Roman" w:cs="Times New Roman"/>
          <w:color w:val="333333"/>
          <w:sz w:val="24"/>
          <w:szCs w:val="24"/>
          <w:lang w:val="en-US" w:eastAsia="de-DE" w:bidi="lo-LA"/>
        </w:rPr>
      </w:pPr>
    </w:p>
    <w:p w14:paraId="6C07FCF7" w14:textId="5ED32C8C" w:rsidR="008E1491" w:rsidRPr="008E1491" w:rsidRDefault="008E1491" w:rsidP="00AC29C5">
      <w:pPr>
        <w:shd w:val="clear" w:color="auto" w:fill="FFFFFF"/>
        <w:spacing w:line="240" w:lineRule="auto"/>
        <w:ind w:left="700" w:hanging="416"/>
        <w:jc w:val="both"/>
        <w:textAlignment w:val="baseline"/>
        <w:rPr>
          <w:rFonts w:ascii="Times New Roman" w:eastAsia="Times New Roman" w:hAnsi="Times New Roman" w:cs="Times New Roman"/>
          <w:color w:val="333333"/>
          <w:sz w:val="24"/>
          <w:szCs w:val="24"/>
          <w:lang w:val="en-US" w:eastAsia="de-DE" w:bidi="lo-LA"/>
        </w:rPr>
      </w:pPr>
      <w:r w:rsidRPr="008E1491">
        <w:rPr>
          <w:rFonts w:ascii="Times New Roman" w:eastAsia="Times New Roman" w:hAnsi="Times New Roman" w:cs="Times New Roman"/>
          <w:color w:val="333333"/>
          <w:sz w:val="24"/>
          <w:szCs w:val="24"/>
          <w:lang w:val="en-US" w:eastAsia="de-DE" w:bidi="lo-LA"/>
        </w:rPr>
        <w:t xml:space="preserve">1.4  </w:t>
      </w:r>
      <w:r w:rsidRPr="008E1491">
        <w:rPr>
          <w:rFonts w:ascii="Times New Roman" w:eastAsia="Times New Roman" w:hAnsi="Times New Roman" w:cs="Times New Roman"/>
          <w:color w:val="333333"/>
          <w:sz w:val="24"/>
          <w:szCs w:val="24"/>
          <w:lang w:val="en-US" w:eastAsia="de-DE" w:bidi="lo-LA"/>
        </w:rPr>
        <w:tab/>
        <w:t xml:space="preserve">The organizer reserves all rights, if necessary, to modify the condition of the contest, suspend, terminate, or cancel the contest for any reason deemed necessary. </w:t>
      </w:r>
      <w:r w:rsidR="00AC29C5">
        <w:rPr>
          <w:rFonts w:ascii="Times New Roman" w:eastAsia="Times New Roman" w:hAnsi="Times New Roman" w:cs="DokChampa"/>
          <w:color w:val="333333"/>
          <w:sz w:val="24"/>
          <w:szCs w:val="24"/>
          <w:cs/>
          <w:lang w:val="en-US" w:eastAsia="de-DE" w:bidi="lo-LA"/>
        </w:rPr>
        <w:br/>
      </w:r>
      <w:r w:rsidRPr="008E1491">
        <w:rPr>
          <w:rFonts w:ascii="Times New Roman" w:eastAsia="Times New Roman" w:hAnsi="Times New Roman" w:cs="Times New Roman"/>
          <w:color w:val="333333"/>
          <w:sz w:val="24"/>
          <w:szCs w:val="24"/>
          <w:lang w:val="en-US" w:eastAsia="de-DE" w:bidi="lo-LA"/>
        </w:rPr>
        <w:t xml:space="preserve">The Organizer shall inform all of the participants in writing, e.g., via email, of any of the above-said changes (modification suspension, termination, and cancellation). </w:t>
      </w:r>
      <w:r w:rsidRPr="008E1491">
        <w:rPr>
          <w:rFonts w:ascii="Times New Roman" w:eastAsia="Times New Roman" w:hAnsi="Times New Roman" w:cs="Times New Roman"/>
          <w:sz w:val="24"/>
          <w:szCs w:val="24"/>
          <w:lang w:val="en-US" w:eastAsia="de-DE" w:bidi="lo-LA"/>
        </w:rPr>
        <w:t>Upon submission of the application and the artwork for the contest, an applicant agrees to relinquish all the rights to claim for any compensation in connection with the above-said change.</w:t>
      </w:r>
    </w:p>
    <w:p w14:paraId="09808DFD" w14:textId="77777777" w:rsidR="008E1491" w:rsidRPr="008E1491" w:rsidRDefault="008E1491" w:rsidP="00AC29C5">
      <w:pPr>
        <w:shd w:val="clear" w:color="auto" w:fill="FFFFFF"/>
        <w:spacing w:line="240" w:lineRule="auto"/>
        <w:textAlignment w:val="baseline"/>
        <w:rPr>
          <w:rFonts w:ascii="Times New Roman" w:eastAsia="Times New Roman" w:hAnsi="Times New Roman" w:cs="Times New Roman"/>
          <w:b/>
          <w:bCs/>
          <w:sz w:val="24"/>
          <w:szCs w:val="24"/>
          <w:u w:val="single"/>
          <w:lang w:val="en-US" w:eastAsia="de-DE" w:bidi="lo-LA"/>
        </w:rPr>
      </w:pPr>
    </w:p>
    <w:p w14:paraId="40D81948" w14:textId="77777777" w:rsidR="00AC29C5" w:rsidRPr="00AC29C5" w:rsidRDefault="00AC29C5" w:rsidP="00AC29C5">
      <w:pPr>
        <w:shd w:val="clear" w:color="auto" w:fill="FFFFFF"/>
        <w:spacing w:line="240" w:lineRule="auto"/>
        <w:textAlignment w:val="baseline"/>
        <w:rPr>
          <w:rFonts w:ascii="Times New Roman" w:eastAsia="Times New Roman" w:hAnsi="Times New Roman" w:cs="Times New Roman"/>
          <w:b/>
          <w:bCs/>
          <w:color w:val="333333"/>
          <w:sz w:val="24"/>
          <w:szCs w:val="24"/>
          <w:u w:val="single"/>
          <w:lang w:val="en-US" w:eastAsia="de-DE" w:bidi="lo-LA"/>
        </w:rPr>
      </w:pPr>
      <w:r w:rsidRPr="00AC29C5">
        <w:rPr>
          <w:rFonts w:ascii="Times New Roman" w:eastAsia="Times New Roman" w:hAnsi="Times New Roman" w:cs="Times New Roman"/>
          <w:b/>
          <w:bCs/>
          <w:color w:val="333333"/>
          <w:sz w:val="24"/>
          <w:szCs w:val="24"/>
          <w:lang w:val="en-US" w:eastAsia="de-DE" w:bidi="lo-LA"/>
        </w:rPr>
        <w:t>2.  Judging Committee and Criteria</w:t>
      </w:r>
      <w:r w:rsidRPr="00AC29C5">
        <w:rPr>
          <w:rFonts w:ascii="Times New Roman" w:eastAsia="Times New Roman" w:hAnsi="Times New Roman" w:cs="Times New Roman"/>
          <w:b/>
          <w:bCs/>
          <w:color w:val="333333"/>
          <w:sz w:val="24"/>
          <w:szCs w:val="24"/>
          <w:lang w:val="en-US" w:eastAsia="de-DE" w:bidi="lo-LA"/>
        </w:rPr>
        <w:tab/>
      </w:r>
    </w:p>
    <w:p w14:paraId="3D4EAE48" w14:textId="77777777" w:rsidR="00AC29C5" w:rsidRPr="00AC29C5" w:rsidRDefault="00AC29C5" w:rsidP="00AC29C5">
      <w:pPr>
        <w:shd w:val="clear" w:color="auto" w:fill="FFFFFF"/>
        <w:spacing w:line="240" w:lineRule="auto"/>
        <w:textAlignment w:val="baseline"/>
        <w:rPr>
          <w:rFonts w:ascii="Times New Roman" w:eastAsia="Times New Roman" w:hAnsi="Times New Roman" w:cs="Times New Roman"/>
          <w:color w:val="333333"/>
          <w:sz w:val="24"/>
          <w:szCs w:val="24"/>
          <w:u w:val="single"/>
          <w:lang w:val="en-US" w:eastAsia="de-DE" w:bidi="lo-LA"/>
        </w:rPr>
      </w:pPr>
    </w:p>
    <w:p w14:paraId="0E80D2CE" w14:textId="77777777" w:rsidR="00AC29C5" w:rsidRPr="00AC29C5" w:rsidRDefault="00AC29C5" w:rsidP="00AC29C5">
      <w:pPr>
        <w:shd w:val="clear" w:color="auto" w:fill="FFFFFF"/>
        <w:spacing w:line="240" w:lineRule="auto"/>
        <w:ind w:left="700" w:hanging="416"/>
        <w:jc w:val="both"/>
        <w:textAlignment w:val="baseline"/>
        <w:rPr>
          <w:rFonts w:ascii="Times New Roman" w:eastAsia="Times New Roman" w:hAnsi="Times New Roman" w:cs="Times New Roman"/>
          <w:color w:val="333333"/>
          <w:sz w:val="24"/>
          <w:szCs w:val="24"/>
          <w:lang w:val="en-US" w:eastAsia="de-DE" w:bidi="lo-LA"/>
        </w:rPr>
      </w:pPr>
      <w:r w:rsidRPr="00AC29C5">
        <w:rPr>
          <w:rFonts w:ascii="Times New Roman" w:eastAsia="Times New Roman" w:hAnsi="Times New Roman" w:cs="Times New Roman"/>
          <w:color w:val="333333"/>
          <w:sz w:val="24"/>
          <w:szCs w:val="24"/>
          <w:lang w:val="en-US" w:eastAsia="de-DE" w:bidi="lo-LA"/>
        </w:rPr>
        <w:t xml:space="preserve">2.1  </w:t>
      </w:r>
      <w:r w:rsidRPr="00AC29C5">
        <w:rPr>
          <w:rFonts w:ascii="Times New Roman" w:eastAsia="Times New Roman" w:hAnsi="Times New Roman" w:cs="Times New Roman"/>
          <w:color w:val="333333"/>
          <w:sz w:val="24"/>
          <w:szCs w:val="24"/>
          <w:lang w:val="en-US" w:eastAsia="de-DE" w:bidi="lo-LA"/>
        </w:rPr>
        <w:tab/>
        <w:t>The Judging Committee comprises of representatives from the Royal Thai Embassy in Berlin, the Royal Thai Consulate-General in Frankfurt, the Royal Thai Consulate-General in Munich, and designated members of the TSNG network. The appropriate number of the Judging Committee members shall be designated by the TSNG</w:t>
      </w:r>
    </w:p>
    <w:p w14:paraId="7F23E9B8" w14:textId="77777777" w:rsidR="00AC29C5" w:rsidRPr="00AC29C5" w:rsidRDefault="00AC29C5" w:rsidP="00AC29C5">
      <w:pPr>
        <w:shd w:val="clear" w:color="auto" w:fill="FFFFFF"/>
        <w:spacing w:line="240" w:lineRule="auto"/>
        <w:ind w:left="700" w:hanging="700"/>
        <w:jc w:val="both"/>
        <w:textAlignment w:val="baseline"/>
        <w:rPr>
          <w:rFonts w:ascii="Times New Roman" w:eastAsia="Times New Roman" w:hAnsi="Times New Roman" w:cs="Times New Roman"/>
          <w:color w:val="333333"/>
          <w:sz w:val="24"/>
          <w:szCs w:val="24"/>
          <w:lang w:val="en-US" w:eastAsia="de-DE" w:bidi="lo-LA"/>
        </w:rPr>
      </w:pPr>
    </w:p>
    <w:p w14:paraId="1FCA4396" w14:textId="77777777" w:rsidR="00AC29C5" w:rsidRPr="00AC29C5" w:rsidRDefault="00AC29C5" w:rsidP="00AC29C5">
      <w:pPr>
        <w:shd w:val="clear" w:color="auto" w:fill="FFFFFF"/>
        <w:spacing w:line="240" w:lineRule="auto"/>
        <w:ind w:firstLine="284"/>
        <w:jc w:val="both"/>
        <w:textAlignment w:val="baseline"/>
        <w:rPr>
          <w:rFonts w:ascii="Times New Roman" w:eastAsia="Times New Roman" w:hAnsi="Times New Roman" w:cs="Times New Roman"/>
          <w:color w:val="333333"/>
          <w:sz w:val="24"/>
          <w:szCs w:val="24"/>
          <w:lang w:val="en-US" w:eastAsia="de-DE" w:bidi="lo-LA"/>
        </w:rPr>
      </w:pPr>
      <w:r w:rsidRPr="00AC29C5">
        <w:rPr>
          <w:rFonts w:ascii="Times New Roman" w:eastAsia="Times New Roman" w:hAnsi="Times New Roman" w:cs="Times New Roman"/>
          <w:color w:val="333333"/>
          <w:sz w:val="24"/>
          <w:szCs w:val="24"/>
          <w:lang w:val="en-US" w:eastAsia="de-DE" w:bidi="lo-LA"/>
        </w:rPr>
        <w:t xml:space="preserve">2.2  </w:t>
      </w:r>
      <w:r w:rsidRPr="00AC29C5">
        <w:rPr>
          <w:rFonts w:ascii="Times New Roman" w:eastAsia="Times New Roman" w:hAnsi="Times New Roman" w:cs="Times New Roman"/>
          <w:color w:val="333333"/>
          <w:sz w:val="24"/>
          <w:szCs w:val="24"/>
          <w:lang w:val="en-US" w:eastAsia="de-DE" w:bidi="lo-LA"/>
        </w:rPr>
        <w:tab/>
        <w:t xml:space="preserve">The Judging Committee's judgment will be based on the following: </w:t>
      </w:r>
    </w:p>
    <w:p w14:paraId="2D8FA231" w14:textId="77777777" w:rsidR="00AC29C5" w:rsidRPr="00AC29C5" w:rsidRDefault="00AC29C5" w:rsidP="00AC29C5">
      <w:pPr>
        <w:shd w:val="clear" w:color="auto" w:fill="FFFFFF"/>
        <w:spacing w:line="240" w:lineRule="auto"/>
        <w:jc w:val="both"/>
        <w:textAlignment w:val="baseline"/>
        <w:rPr>
          <w:rFonts w:ascii="Times New Roman" w:eastAsia="Times New Roman" w:hAnsi="Times New Roman" w:cs="Times New Roman"/>
          <w:color w:val="333333"/>
          <w:sz w:val="24"/>
          <w:szCs w:val="24"/>
          <w:lang w:val="en-US" w:eastAsia="de-DE" w:bidi="lo-LA"/>
        </w:rPr>
      </w:pPr>
      <w:r w:rsidRPr="00AC29C5">
        <w:rPr>
          <w:rFonts w:ascii="Times New Roman" w:eastAsia="Times New Roman" w:hAnsi="Times New Roman" w:cs="Times New Roman"/>
          <w:color w:val="333333"/>
          <w:sz w:val="24"/>
          <w:szCs w:val="24"/>
          <w:lang w:val="en-US" w:eastAsia="de-DE" w:bidi="lo-LA"/>
        </w:rPr>
        <w:tab/>
        <w:t>(1) relevance to TSNG's objectives;</w:t>
      </w:r>
    </w:p>
    <w:p w14:paraId="7A4DFD53" w14:textId="77777777" w:rsidR="00AC29C5" w:rsidRPr="00AC29C5" w:rsidRDefault="00AC29C5" w:rsidP="00AC29C5">
      <w:pPr>
        <w:shd w:val="clear" w:color="auto" w:fill="FFFFFF"/>
        <w:spacing w:line="240" w:lineRule="auto"/>
        <w:jc w:val="both"/>
        <w:textAlignment w:val="baseline"/>
        <w:rPr>
          <w:rFonts w:ascii="Times New Roman" w:eastAsia="Times New Roman" w:hAnsi="Times New Roman" w:cs="Times New Roman"/>
          <w:color w:val="333333"/>
          <w:sz w:val="24"/>
          <w:szCs w:val="24"/>
          <w:lang w:val="en-US" w:eastAsia="de-DE" w:bidi="lo-LA"/>
        </w:rPr>
      </w:pPr>
      <w:r w:rsidRPr="00AC29C5">
        <w:rPr>
          <w:rFonts w:ascii="Times New Roman" w:eastAsia="Times New Roman" w:hAnsi="Times New Roman" w:cs="Times New Roman"/>
          <w:color w:val="333333"/>
          <w:sz w:val="24"/>
          <w:szCs w:val="24"/>
          <w:lang w:val="en-US" w:eastAsia="de-DE" w:bidi="lo-LA"/>
        </w:rPr>
        <w:tab/>
        <w:t>(2) creativity;</w:t>
      </w:r>
    </w:p>
    <w:p w14:paraId="1CFC5CF4" w14:textId="77777777" w:rsidR="00AC29C5" w:rsidRPr="00AC29C5" w:rsidRDefault="00AC29C5" w:rsidP="00AC29C5">
      <w:pPr>
        <w:shd w:val="clear" w:color="auto" w:fill="FFFFFF"/>
        <w:spacing w:line="240" w:lineRule="auto"/>
        <w:jc w:val="both"/>
        <w:textAlignment w:val="baseline"/>
        <w:rPr>
          <w:rFonts w:ascii="Times New Roman" w:eastAsia="Times New Roman" w:hAnsi="Times New Roman" w:cs="Times New Roman"/>
          <w:color w:val="333333"/>
          <w:sz w:val="24"/>
          <w:szCs w:val="24"/>
          <w:lang w:val="en-US" w:eastAsia="de-DE" w:bidi="lo-LA"/>
        </w:rPr>
      </w:pPr>
      <w:r w:rsidRPr="00AC29C5">
        <w:rPr>
          <w:rFonts w:ascii="Times New Roman" w:eastAsia="Times New Roman" w:hAnsi="Times New Roman" w:cs="Times New Roman"/>
          <w:color w:val="333333"/>
          <w:sz w:val="24"/>
          <w:szCs w:val="24"/>
          <w:lang w:val="en-US" w:eastAsia="de-DE" w:bidi="lo-LA"/>
        </w:rPr>
        <w:tab/>
        <w:t xml:space="preserve">(3) cultural meaning; and </w:t>
      </w:r>
    </w:p>
    <w:p w14:paraId="1886C39A" w14:textId="77777777" w:rsidR="00AC29C5" w:rsidRPr="00AC29C5" w:rsidRDefault="00AC29C5" w:rsidP="00AC29C5">
      <w:pPr>
        <w:shd w:val="clear" w:color="auto" w:fill="FFFFFF"/>
        <w:spacing w:line="240" w:lineRule="auto"/>
        <w:jc w:val="both"/>
        <w:textAlignment w:val="baseline"/>
        <w:rPr>
          <w:rFonts w:ascii="Times New Roman" w:eastAsia="Times New Roman" w:hAnsi="Times New Roman" w:cs="Times New Roman"/>
          <w:color w:val="333333"/>
          <w:sz w:val="24"/>
          <w:szCs w:val="24"/>
          <w:lang w:val="en-US" w:eastAsia="de-DE" w:bidi="lo-LA"/>
        </w:rPr>
      </w:pPr>
      <w:r w:rsidRPr="00AC29C5">
        <w:rPr>
          <w:rFonts w:ascii="Times New Roman" w:eastAsia="Times New Roman" w:hAnsi="Times New Roman" w:cs="Times New Roman"/>
          <w:color w:val="333333"/>
          <w:sz w:val="24"/>
          <w:szCs w:val="24"/>
          <w:lang w:val="en-US" w:eastAsia="de-DE" w:bidi="lo-LA"/>
        </w:rPr>
        <w:tab/>
        <w:t>(4) visual quality -- aesthetics, composition, and quality of the artwork.</w:t>
      </w:r>
    </w:p>
    <w:p w14:paraId="050A9EF3" w14:textId="77777777" w:rsidR="00AC29C5" w:rsidRPr="00AC29C5" w:rsidRDefault="00AC29C5" w:rsidP="00AC29C5">
      <w:pPr>
        <w:shd w:val="clear" w:color="auto" w:fill="FFFFFF"/>
        <w:spacing w:line="240" w:lineRule="auto"/>
        <w:jc w:val="both"/>
        <w:textAlignment w:val="baseline"/>
        <w:rPr>
          <w:rFonts w:ascii="Times New Roman" w:eastAsia="Times New Roman" w:hAnsi="Times New Roman" w:cs="Times New Roman"/>
          <w:color w:val="333333"/>
          <w:sz w:val="24"/>
          <w:szCs w:val="24"/>
          <w:lang w:eastAsia="de-DE" w:bidi="lo-LA"/>
        </w:rPr>
      </w:pPr>
    </w:p>
    <w:p w14:paraId="03808601" w14:textId="77777777" w:rsidR="00AC29C5" w:rsidRPr="00AC29C5" w:rsidRDefault="00AC29C5" w:rsidP="00AC29C5">
      <w:pPr>
        <w:shd w:val="clear" w:color="auto" w:fill="FFFFFF"/>
        <w:spacing w:line="240" w:lineRule="auto"/>
        <w:ind w:left="700" w:hanging="416"/>
        <w:jc w:val="both"/>
        <w:textAlignment w:val="baseline"/>
        <w:rPr>
          <w:rFonts w:ascii="Times New Roman" w:eastAsia="Times New Roman" w:hAnsi="Times New Roman" w:cs="Times New Roman"/>
          <w:color w:val="333333"/>
          <w:sz w:val="24"/>
          <w:szCs w:val="24"/>
          <w:lang w:eastAsia="de-DE" w:bidi="lo-LA"/>
        </w:rPr>
      </w:pPr>
      <w:r w:rsidRPr="00AC29C5">
        <w:rPr>
          <w:rFonts w:ascii="Times New Roman" w:eastAsia="Times New Roman" w:hAnsi="Times New Roman" w:cs="Times New Roman"/>
          <w:color w:val="333333"/>
          <w:sz w:val="24"/>
          <w:szCs w:val="24"/>
          <w:lang w:eastAsia="de-DE" w:bidi="lo-LA"/>
        </w:rPr>
        <w:t xml:space="preserve">2.3  </w:t>
      </w:r>
      <w:r w:rsidRPr="00AC29C5">
        <w:rPr>
          <w:rFonts w:ascii="Times New Roman" w:eastAsia="Times New Roman" w:hAnsi="Times New Roman" w:cs="Times New Roman"/>
          <w:color w:val="333333"/>
          <w:sz w:val="24"/>
          <w:szCs w:val="24"/>
          <w:lang w:eastAsia="de-DE" w:bidi="lo-LA"/>
        </w:rPr>
        <w:tab/>
        <w:t xml:space="preserve">The organizer reserves </w:t>
      </w:r>
      <w:r w:rsidRPr="00AC29C5">
        <w:rPr>
          <w:rFonts w:ascii="Times New Roman" w:eastAsia="Times New Roman" w:hAnsi="Times New Roman" w:cs="Times New Roman"/>
          <w:color w:val="333333"/>
          <w:sz w:val="24"/>
          <w:szCs w:val="24"/>
          <w:lang w:val="en-US" w:eastAsia="de-DE" w:bidi="lo-LA"/>
        </w:rPr>
        <w:t>the sole</w:t>
      </w:r>
      <w:r w:rsidRPr="00AC29C5">
        <w:rPr>
          <w:rFonts w:ascii="Times New Roman" w:eastAsia="Times New Roman" w:hAnsi="Times New Roman" w:cs="Times New Roman"/>
          <w:color w:val="333333"/>
          <w:sz w:val="24"/>
          <w:szCs w:val="24"/>
          <w:lang w:eastAsia="de-DE" w:bidi="lo-LA"/>
        </w:rPr>
        <w:t xml:space="preserve"> rights in the judgment of the contest. If deemed necessary, the organizer may request from the applicants additional documents to verify the artwork's eligibility and compliance. The organizer may also disqualify any contesting artworks in the event of any non-compliance with the mentioned terms and conditions. </w:t>
      </w:r>
    </w:p>
    <w:p w14:paraId="74A190E7" w14:textId="77777777" w:rsidR="00AC29C5" w:rsidRPr="00AC29C5" w:rsidRDefault="00AC29C5" w:rsidP="00AC29C5">
      <w:pPr>
        <w:shd w:val="clear" w:color="auto" w:fill="FFFFFF"/>
        <w:spacing w:line="240" w:lineRule="auto"/>
        <w:ind w:left="700" w:hanging="700"/>
        <w:jc w:val="both"/>
        <w:textAlignment w:val="baseline"/>
        <w:rPr>
          <w:rFonts w:ascii="Times New Roman" w:eastAsia="Times New Roman" w:hAnsi="Times New Roman" w:cs="Times New Roman"/>
          <w:color w:val="333333"/>
          <w:sz w:val="24"/>
          <w:szCs w:val="24"/>
          <w:lang w:eastAsia="de-DE" w:bidi="lo-LA"/>
        </w:rPr>
      </w:pPr>
    </w:p>
    <w:p w14:paraId="7540E520" w14:textId="77777777" w:rsidR="00AC29C5" w:rsidRPr="00AC29C5" w:rsidRDefault="00AC29C5" w:rsidP="00AC29C5">
      <w:pPr>
        <w:shd w:val="clear" w:color="auto" w:fill="FFFFFF"/>
        <w:spacing w:line="240" w:lineRule="auto"/>
        <w:ind w:firstLine="284"/>
        <w:jc w:val="both"/>
        <w:textAlignment w:val="baseline"/>
        <w:rPr>
          <w:rFonts w:ascii="Times New Roman" w:eastAsia="Times New Roman" w:hAnsi="Times New Roman" w:cs="Times New Roman"/>
          <w:color w:val="333333"/>
          <w:sz w:val="24"/>
          <w:szCs w:val="24"/>
          <w:bdr w:val="none" w:sz="0" w:space="0" w:color="auto" w:frame="1"/>
          <w:lang w:val="en-US" w:eastAsia="de-DE" w:bidi="lo-LA"/>
        </w:rPr>
      </w:pPr>
      <w:r w:rsidRPr="00AC29C5">
        <w:rPr>
          <w:rFonts w:ascii="Times New Roman" w:eastAsia="Times New Roman" w:hAnsi="Times New Roman" w:cs="Times New Roman"/>
          <w:color w:val="333333"/>
          <w:sz w:val="24"/>
          <w:szCs w:val="24"/>
          <w:lang w:eastAsia="de-DE" w:bidi="lo-LA"/>
        </w:rPr>
        <w:t xml:space="preserve">2.4  </w:t>
      </w:r>
      <w:r w:rsidRPr="00AC29C5">
        <w:rPr>
          <w:rFonts w:ascii="Times New Roman" w:eastAsia="Times New Roman" w:hAnsi="Times New Roman" w:cs="Times New Roman"/>
          <w:color w:val="333333"/>
          <w:sz w:val="24"/>
          <w:szCs w:val="24"/>
          <w:lang w:eastAsia="de-DE" w:bidi="lo-LA"/>
        </w:rPr>
        <w:tab/>
      </w:r>
      <w:r w:rsidRPr="00AC29C5">
        <w:rPr>
          <w:rFonts w:ascii="Times New Roman" w:eastAsia="Times New Roman" w:hAnsi="Times New Roman" w:cs="Times New Roman"/>
          <w:color w:val="333333"/>
          <w:sz w:val="24"/>
          <w:szCs w:val="24"/>
          <w:bdr w:val="none" w:sz="0" w:space="0" w:color="auto" w:frame="1"/>
          <w:lang w:val="en-US" w:eastAsia="de-DE" w:bidi="lo-LA"/>
        </w:rPr>
        <w:t>The</w:t>
      </w:r>
      <w:r w:rsidRPr="00AC29C5">
        <w:rPr>
          <w:rFonts w:ascii="Times New Roman" w:eastAsia="Times New Roman" w:hAnsi="Times New Roman" w:cs="Times New Roman"/>
          <w:color w:val="333333"/>
          <w:sz w:val="24"/>
          <w:szCs w:val="24"/>
          <w:bdr w:val="none" w:sz="0" w:space="0" w:color="auto" w:frame="1"/>
          <w:cs/>
          <w:lang w:val="de-DE" w:eastAsia="de-DE" w:bidi="lo-LA"/>
        </w:rPr>
        <w:t xml:space="preserve"> </w:t>
      </w:r>
      <w:r w:rsidRPr="00AC29C5">
        <w:rPr>
          <w:rFonts w:ascii="Times New Roman" w:eastAsia="Times New Roman" w:hAnsi="Times New Roman" w:cs="Times New Roman"/>
          <w:color w:val="333333"/>
          <w:sz w:val="24"/>
          <w:szCs w:val="24"/>
          <w:bdr w:val="none" w:sz="0" w:space="0" w:color="auto" w:frame="1"/>
          <w:lang w:val="en-US" w:eastAsia="de-DE" w:bidi="lo-LA"/>
        </w:rPr>
        <w:t>judging committee's decision is final and binding.</w:t>
      </w:r>
    </w:p>
    <w:p w14:paraId="735CB693" w14:textId="77777777" w:rsidR="005B3F41" w:rsidRDefault="005B3F41">
      <w:pPr>
        <w:pBdr>
          <w:top w:val="nil"/>
          <w:left w:val="nil"/>
          <w:bottom w:val="nil"/>
          <w:right w:val="nil"/>
          <w:between w:val="nil"/>
        </w:pBdr>
        <w:spacing w:line="288" w:lineRule="auto"/>
        <w:rPr>
          <w:rFonts w:ascii="Times New Roman" w:eastAsia="Times New Roman" w:hAnsi="Times New Roman" w:cs="Times New Roman"/>
          <w:color w:val="000000"/>
          <w:sz w:val="24"/>
          <w:szCs w:val="24"/>
        </w:rPr>
      </w:pPr>
    </w:p>
    <w:sectPr w:rsidR="005B3F41" w:rsidSect="005C5FDB">
      <w:headerReference w:type="default" r:id="rId9"/>
      <w:footerReference w:type="default" r:id="rId10"/>
      <w:pgSz w:w="11907" w:h="16839"/>
      <w:pgMar w:top="1276" w:right="1440" w:bottom="426" w:left="1440" w:header="680" w:footer="720"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563E" w14:textId="77777777" w:rsidR="005C5FDB" w:rsidRDefault="005C5FDB">
      <w:pPr>
        <w:spacing w:line="240" w:lineRule="auto"/>
      </w:pPr>
      <w:r>
        <w:separator/>
      </w:r>
    </w:p>
  </w:endnote>
  <w:endnote w:type="continuationSeparator" w:id="0">
    <w:p w14:paraId="2F1E9150" w14:textId="77777777" w:rsidR="005C5FDB" w:rsidRDefault="005C5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4663"/>
      <w:docPartObj>
        <w:docPartGallery w:val="Page Numbers (Bottom of Page)"/>
        <w:docPartUnique/>
      </w:docPartObj>
    </w:sdtPr>
    <w:sdtEndPr>
      <w:rPr>
        <w:noProof/>
      </w:rPr>
    </w:sdtEndPr>
    <w:sdtContent>
      <w:p w14:paraId="66B5E23E" w14:textId="4F1A7134" w:rsidR="001B7715" w:rsidRDefault="001B77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04EC69" w14:textId="77777777" w:rsidR="001B7715" w:rsidRDefault="001B7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D8CC" w14:textId="77777777" w:rsidR="005C5FDB" w:rsidRDefault="005C5FDB">
      <w:pPr>
        <w:spacing w:line="240" w:lineRule="auto"/>
      </w:pPr>
      <w:r>
        <w:separator/>
      </w:r>
    </w:p>
  </w:footnote>
  <w:footnote w:type="continuationSeparator" w:id="0">
    <w:p w14:paraId="6EFA2807" w14:textId="77777777" w:rsidR="005C5FDB" w:rsidRDefault="005C5F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B724" w14:textId="4F944E3A" w:rsidR="00DC0A1F" w:rsidRDefault="00DC0A1F">
    <w:pPr>
      <w:pStyle w:val="Header"/>
      <w:jc w:val="center"/>
    </w:pPr>
  </w:p>
  <w:p w14:paraId="64DC7309" w14:textId="0015E561" w:rsidR="005B3F41" w:rsidRDefault="005B3F41">
    <w:pPr>
      <w:pBdr>
        <w:top w:val="nil"/>
        <w:left w:val="nil"/>
        <w:bottom w:val="nil"/>
        <w:right w:val="nil"/>
        <w:between w:val="nil"/>
      </w:pBdr>
      <w:tabs>
        <w:tab w:val="center" w:pos="4680"/>
        <w:tab w:val="right" w:pos="9360"/>
      </w:tabs>
      <w:spacing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A162D"/>
    <w:multiLevelType w:val="multilevel"/>
    <w:tmpl w:val="DD98C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766A7F"/>
    <w:multiLevelType w:val="multilevel"/>
    <w:tmpl w:val="9C84E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79027E"/>
    <w:multiLevelType w:val="multilevel"/>
    <w:tmpl w:val="A928FB8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3684213C"/>
    <w:multiLevelType w:val="multilevel"/>
    <w:tmpl w:val="6C86E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A55957"/>
    <w:multiLevelType w:val="multilevel"/>
    <w:tmpl w:val="4C446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3F4C7D"/>
    <w:multiLevelType w:val="multilevel"/>
    <w:tmpl w:val="2F96F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427495"/>
    <w:multiLevelType w:val="multilevel"/>
    <w:tmpl w:val="88826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74346E"/>
    <w:multiLevelType w:val="multilevel"/>
    <w:tmpl w:val="3790DC4C"/>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81E73A8"/>
    <w:multiLevelType w:val="multilevel"/>
    <w:tmpl w:val="7A42B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113125">
    <w:abstractNumId w:val="8"/>
  </w:num>
  <w:num w:numId="2" w16cid:durableId="1291478361">
    <w:abstractNumId w:val="4"/>
  </w:num>
  <w:num w:numId="3" w16cid:durableId="91516333">
    <w:abstractNumId w:val="7"/>
  </w:num>
  <w:num w:numId="4" w16cid:durableId="92749735">
    <w:abstractNumId w:val="1"/>
  </w:num>
  <w:num w:numId="5" w16cid:durableId="308367313">
    <w:abstractNumId w:val="2"/>
  </w:num>
  <w:num w:numId="6" w16cid:durableId="1673145228">
    <w:abstractNumId w:val="6"/>
  </w:num>
  <w:num w:numId="7" w16cid:durableId="7030064">
    <w:abstractNumId w:val="0"/>
  </w:num>
  <w:num w:numId="8" w16cid:durableId="1460344888">
    <w:abstractNumId w:val="3"/>
  </w:num>
  <w:num w:numId="9" w16cid:durableId="556824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41"/>
    <w:rsid w:val="001B7715"/>
    <w:rsid w:val="00217064"/>
    <w:rsid w:val="005B3F41"/>
    <w:rsid w:val="005C1EFF"/>
    <w:rsid w:val="005C5FDB"/>
    <w:rsid w:val="007B1E86"/>
    <w:rsid w:val="007D5BDA"/>
    <w:rsid w:val="007F71DA"/>
    <w:rsid w:val="008423B3"/>
    <w:rsid w:val="008E1491"/>
    <w:rsid w:val="009F36CC"/>
    <w:rsid w:val="00AC29C5"/>
    <w:rsid w:val="00DC0A1F"/>
    <w:rsid w:val="00DD4229"/>
    <w:rsid w:val="00F82C5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7274"/>
  <w15:docId w15:val="{17EB4DA4-1C31-454F-98E6-792BD5AF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17479"/>
    <w:pPr>
      <w:ind w:left="720"/>
      <w:contextualSpacing/>
    </w:pPr>
    <w:rPr>
      <w:rFonts w:cs="Cordia New"/>
      <w:szCs w:val="28"/>
    </w:rPr>
  </w:style>
  <w:style w:type="paragraph" w:styleId="Header">
    <w:name w:val="header"/>
    <w:basedOn w:val="Normal"/>
    <w:link w:val="HeaderChar"/>
    <w:uiPriority w:val="99"/>
    <w:unhideWhenUsed/>
    <w:rsid w:val="00017479"/>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017479"/>
    <w:rPr>
      <w:rFonts w:cs="Cordia New"/>
      <w:szCs w:val="28"/>
    </w:rPr>
  </w:style>
  <w:style w:type="paragraph" w:styleId="Footer">
    <w:name w:val="footer"/>
    <w:basedOn w:val="Normal"/>
    <w:link w:val="FooterChar"/>
    <w:uiPriority w:val="99"/>
    <w:unhideWhenUsed/>
    <w:rsid w:val="00017479"/>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017479"/>
    <w:rPr>
      <w:rFonts w:cs="Cordia New"/>
      <w:szCs w:val="28"/>
    </w:rPr>
  </w:style>
  <w:style w:type="paragraph" w:styleId="BalloonText">
    <w:name w:val="Balloon Text"/>
    <w:basedOn w:val="Normal"/>
    <w:link w:val="BalloonTextChar"/>
    <w:uiPriority w:val="99"/>
    <w:semiHidden/>
    <w:unhideWhenUsed/>
    <w:rsid w:val="00017479"/>
    <w:pPr>
      <w:spacing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17479"/>
    <w:rPr>
      <w:rFonts w:ascii="Tahoma" w:hAnsi="Tahoma" w:cs="Angsana New"/>
      <w:sz w:val="16"/>
      <w:szCs w:val="20"/>
    </w:rPr>
  </w:style>
  <w:style w:type="table" w:styleId="TableGrid">
    <w:name w:val="Table Grid"/>
    <w:basedOn w:val="TableNormal"/>
    <w:uiPriority w:val="59"/>
    <w:rsid w:val="00577A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03619"/>
    <w:rPr>
      <w:rFonts w:ascii="Times New Roman" w:hAnsi="Times New Roman" w:cs="Times New Roman" w:hint="default"/>
      <w:color w:val="0000FF"/>
      <w:u w:val="single"/>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d/D9r4KY42BY27TpXSwRrWkqlQ==">AMUW2mXazOuLzgzlfzv0XWsRK+HtLtQwaJDifymAuU2qfwse/HihuS/G6U/yvCoaoAjt2fRQ2ToeE8FjxtG7BlujlXTfJEY4jmp844KphOdImq9syjLOnyLbpgtFgx+Iscgap+uVXsV+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E3B162-9F5E-46E0-B9FC-EACD98D9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RTCG</cp:lastModifiedBy>
  <cp:revision>3</cp:revision>
  <cp:lastPrinted>2024-02-05T16:33:00Z</cp:lastPrinted>
  <dcterms:created xsi:type="dcterms:W3CDTF">2024-02-08T10:42:00Z</dcterms:created>
  <dcterms:modified xsi:type="dcterms:W3CDTF">2024-02-08T10:43:00Z</dcterms:modified>
</cp:coreProperties>
</file>