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6A" w:rsidRPr="00497AD2" w:rsidRDefault="00DF555A" w:rsidP="00B02A20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97AD2">
        <w:rPr>
          <w:noProof/>
          <w:szCs w:val="24"/>
        </w:rPr>
        <w:drawing>
          <wp:inline distT="0" distB="0" distL="0" distR="0" wp14:anchorId="32ECE5EF" wp14:editId="453DD213">
            <wp:extent cx="6227833" cy="1594713"/>
            <wp:effectExtent l="0" t="0" r="1905" b="5715"/>
            <wp:docPr id="1" name="Picture 1" descr="Z:\Press Releases\หัว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 Releases\หัว 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3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EE" w:rsidRPr="00497AD2" w:rsidRDefault="007160EE" w:rsidP="00690DAA">
      <w:pPr>
        <w:spacing w:after="0" w:line="240" w:lineRule="auto"/>
        <w:rPr>
          <w:rFonts w:ascii="Cordia New" w:hAnsi="Cordia New" w:cs="Cordia New"/>
          <w:b/>
          <w:bCs/>
          <w:sz w:val="16"/>
          <w:szCs w:val="16"/>
        </w:rPr>
      </w:pPr>
    </w:p>
    <w:p w:rsidR="000E4436" w:rsidRPr="00497AD2" w:rsidRDefault="000E4436" w:rsidP="00880C04">
      <w:pPr>
        <w:tabs>
          <w:tab w:val="left" w:pos="9720"/>
        </w:tabs>
        <w:spacing w:after="0" w:line="300" w:lineRule="exact"/>
        <w:ind w:right="270"/>
        <w:jc w:val="center"/>
        <w:rPr>
          <w:rFonts w:ascii="Times New Roman" w:hAnsi="Times New Roman" w:cs="Times New Roman"/>
          <w:b/>
          <w:bCs/>
          <w:sz w:val="28"/>
        </w:rPr>
      </w:pPr>
      <w:r w:rsidRPr="00497AD2">
        <w:rPr>
          <w:rFonts w:ascii="Times New Roman" w:hAnsi="Times New Roman" w:cs="Times New Roman"/>
          <w:b/>
          <w:bCs/>
          <w:sz w:val="28"/>
        </w:rPr>
        <w:t>“Serving the People”</w:t>
      </w:r>
    </w:p>
    <w:p w:rsidR="00C01E92" w:rsidRDefault="00C01E92" w:rsidP="005C4230">
      <w:pPr>
        <w:spacing w:after="0" w:line="320" w:lineRule="exact"/>
        <w:rPr>
          <w:rFonts w:ascii="Cordia New" w:hAnsi="Cordia New" w:cs="Cordia New"/>
          <w:b/>
          <w:bCs/>
          <w:sz w:val="32"/>
          <w:szCs w:val="32"/>
        </w:rPr>
      </w:pPr>
    </w:p>
    <w:p w:rsidR="00A075C7" w:rsidRPr="00F96F64" w:rsidRDefault="00B4296A" w:rsidP="001455AE">
      <w:pPr>
        <w:spacing w:after="0" w:line="320" w:lineRule="exact"/>
        <w:rPr>
          <w:rFonts w:ascii="Cordia New" w:hAnsi="Cordia New" w:cs="Cordia New"/>
          <w:b/>
          <w:bCs/>
          <w:sz w:val="32"/>
          <w:szCs w:val="32"/>
        </w:rPr>
      </w:pPr>
      <w:r w:rsidRPr="00F96F64">
        <w:rPr>
          <w:rFonts w:ascii="Cordia New" w:hAnsi="Cordia New" w:cs="Cordia New"/>
          <w:b/>
          <w:bCs/>
          <w:sz w:val="32"/>
          <w:szCs w:val="32"/>
          <w:cs/>
        </w:rPr>
        <w:t xml:space="preserve">ที่ </w:t>
      </w:r>
      <w:r w:rsidR="00FE5E3D" w:rsidRPr="00F96F6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DB4ED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2B7E9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9459A">
        <w:rPr>
          <w:rFonts w:ascii="Cordia New" w:hAnsi="Cordia New" w:cs="Cordia New" w:hint="cs"/>
          <w:b/>
          <w:bCs/>
          <w:sz w:val="32"/>
          <w:szCs w:val="32"/>
          <w:cs/>
        </w:rPr>
        <w:t>๔๓</w:t>
      </w:r>
      <w:r w:rsidR="000244D8" w:rsidRPr="00F96F6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744C7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4721D" w:rsidRPr="00F96F64">
        <w:rPr>
          <w:rFonts w:ascii="Cordia New" w:hAnsi="Cordia New" w:cs="Cordia New"/>
          <w:b/>
          <w:bCs/>
          <w:sz w:val="32"/>
          <w:szCs w:val="32"/>
        </w:rPr>
        <w:t>/</w:t>
      </w:r>
      <w:r w:rsidR="00D04235" w:rsidRPr="00F96F6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50A4D" w:rsidRPr="00F96F64">
        <w:rPr>
          <w:rFonts w:ascii="Cordia New" w:hAnsi="Cordia New" w:cs="Cordia New" w:hint="cs"/>
          <w:b/>
          <w:bCs/>
          <w:sz w:val="32"/>
          <w:szCs w:val="32"/>
          <w:cs/>
        </w:rPr>
        <w:t>๒๕๖๑</w:t>
      </w:r>
      <w:r w:rsidRPr="00F96F64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</w:p>
    <w:p w:rsidR="00215225" w:rsidRPr="00215225" w:rsidRDefault="00215225" w:rsidP="00215225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15225">
        <w:rPr>
          <w:rFonts w:asciiTheme="minorBidi" w:hAnsiTheme="minorBidi" w:cs="Cordia New"/>
          <w:b/>
          <w:bCs/>
          <w:sz w:val="32"/>
          <w:szCs w:val="32"/>
          <w:cs/>
        </w:rPr>
        <w:t>การลงทะเบียนสื่อมวลชน</w:t>
      </w:r>
    </w:p>
    <w:p w:rsidR="00215225" w:rsidRPr="00215225" w:rsidRDefault="00215225" w:rsidP="00215225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15225">
        <w:rPr>
          <w:rFonts w:asciiTheme="minorBidi" w:hAnsiTheme="minorBidi" w:cs="Cordia New"/>
          <w:b/>
          <w:bCs/>
          <w:sz w:val="32"/>
          <w:szCs w:val="32"/>
          <w:cs/>
        </w:rPr>
        <w:t>สำหรับการประชุมรัฐมนตรีต่างประเทศอาเซียนอย่างไม่เป็นทางการ จังหวัดเชียงใหม่</w:t>
      </w:r>
    </w:p>
    <w:p w:rsidR="00215225" w:rsidRDefault="00215225" w:rsidP="00C37DC6">
      <w:pPr>
        <w:spacing w:after="0" w:line="360" w:lineRule="auto"/>
        <w:ind w:right="-90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215225">
        <w:rPr>
          <w:rFonts w:asciiTheme="minorBidi" w:hAnsiTheme="minorBidi" w:cs="Cordia New"/>
          <w:b/>
          <w:bCs/>
          <w:sz w:val="32"/>
          <w:szCs w:val="32"/>
          <w:cs/>
        </w:rPr>
        <w:t xml:space="preserve">ระหว่างวันที่ ๑๖ </w:t>
      </w:r>
      <w:r w:rsidRPr="00215225">
        <w:rPr>
          <w:rFonts w:asciiTheme="minorBidi" w:hAnsiTheme="minorBidi" w:cs="Cordia New"/>
          <w:b/>
          <w:bCs/>
          <w:sz w:val="32"/>
          <w:szCs w:val="32"/>
        </w:rPr>
        <w:t xml:space="preserve">– </w:t>
      </w:r>
      <w:r w:rsidRPr="00215225">
        <w:rPr>
          <w:rFonts w:asciiTheme="minorBidi" w:hAnsiTheme="minorBidi" w:cs="Cordia New"/>
          <w:b/>
          <w:bCs/>
          <w:sz w:val="32"/>
          <w:szCs w:val="32"/>
          <w:cs/>
        </w:rPr>
        <w:t>๑๘ มกราคม ๒๕๖๒</w:t>
      </w:r>
    </w:p>
    <w:p w:rsidR="00215225" w:rsidRPr="00A144CB" w:rsidRDefault="00215225" w:rsidP="00C37D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ตามที่ประเทศไทย</w:t>
      </w:r>
      <w:r w:rsidR="0017130D">
        <w:rPr>
          <w:rFonts w:asciiTheme="minorBidi" w:hAnsiTheme="minorBidi" w:cs="Cordia New"/>
          <w:sz w:val="30"/>
          <w:szCs w:val="30"/>
        </w:rPr>
        <w:t xml:space="preserve"> </w:t>
      </w:r>
      <w:r w:rsidR="00494A3A" w:rsidRPr="00A144CB">
        <w:rPr>
          <w:rFonts w:asciiTheme="minorBidi" w:hAnsiTheme="minorBidi" w:cs="Cordia New" w:hint="cs"/>
          <w:sz w:val="30"/>
          <w:szCs w:val="30"/>
          <w:cs/>
        </w:rPr>
        <w:t xml:space="preserve">ในฐานะประธานอาเซียน ประจำปี </w:t>
      </w:r>
      <w:r w:rsidR="0017130D">
        <w:rPr>
          <w:rFonts w:asciiTheme="minorBidi" w:hAnsiTheme="minorBidi" w:cs="Cordia New" w:hint="cs"/>
          <w:sz w:val="30"/>
          <w:szCs w:val="30"/>
          <w:cs/>
        </w:rPr>
        <w:t xml:space="preserve">๒๕๖๒ </w:t>
      </w:r>
      <w:r w:rsidRPr="00A144CB">
        <w:rPr>
          <w:rFonts w:asciiTheme="minorBidi" w:hAnsiTheme="minorBidi" w:cs="Cordia New"/>
          <w:sz w:val="30"/>
          <w:szCs w:val="30"/>
          <w:cs/>
        </w:rPr>
        <w:t xml:space="preserve">จะเป็นเจ้าภาพจัดการประชุมรัฐมนตรีต่างประเทศอาเซียนอย่างไม่เป็นทางการ ระหว่างวันที่ ๑๖ </w:t>
      </w:r>
      <w:r w:rsidRPr="00A144CB">
        <w:rPr>
          <w:rFonts w:asciiTheme="minorBidi" w:hAnsiTheme="minorBidi" w:cs="Cordia New"/>
          <w:sz w:val="30"/>
          <w:szCs w:val="30"/>
        </w:rPr>
        <w:t xml:space="preserve">– </w:t>
      </w:r>
      <w:r w:rsidRPr="00A144CB">
        <w:rPr>
          <w:rFonts w:asciiTheme="minorBidi" w:hAnsiTheme="minorBidi" w:cs="Cordia New"/>
          <w:sz w:val="30"/>
          <w:szCs w:val="30"/>
          <w:cs/>
        </w:rPr>
        <w:t>๑๘ มกราคม ๒๕๖๒ ที่จังหวัดเชียงใหม่ นั้น</w:t>
      </w:r>
    </w:p>
    <w:p w:rsidR="00215225" w:rsidRPr="00A144CB" w:rsidRDefault="00494A3A" w:rsidP="00A144CB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สถานกงสุลใหญ่ ณ นครลอสแอนเจลิส</w:t>
      </w:r>
      <w:r w:rsidR="00215225" w:rsidRPr="00A144CB">
        <w:rPr>
          <w:rFonts w:asciiTheme="minorBidi" w:hAnsiTheme="minorBidi" w:cs="Cordia New"/>
          <w:sz w:val="30"/>
          <w:szCs w:val="30"/>
          <w:cs/>
        </w:rPr>
        <w:t>ขอชี้แจงแนวทางการลงทะเบียนสำหรับสื่อมวลชน</w:t>
      </w:r>
      <w:r w:rsidRPr="00A144CB">
        <w:rPr>
          <w:rFonts w:asciiTheme="minorBidi" w:hAnsiTheme="minorBidi" w:cs="Cordia New" w:hint="cs"/>
          <w:sz w:val="30"/>
          <w:szCs w:val="30"/>
          <w:cs/>
        </w:rPr>
        <w:t>ที่สนใจจะเดินทางไปทำข่าว</w:t>
      </w:r>
      <w:r w:rsidR="00B1265A">
        <w:rPr>
          <w:rFonts w:asciiTheme="minorBidi" w:hAnsiTheme="minorBidi" w:cs="Cordia New" w:hint="cs"/>
          <w:sz w:val="30"/>
          <w:szCs w:val="30"/>
          <w:cs/>
        </w:rPr>
        <w:t>การ</w:t>
      </w:r>
      <w:bookmarkStart w:id="0" w:name="_GoBack"/>
      <w:bookmarkEnd w:id="0"/>
      <w:r w:rsidRPr="00A144CB">
        <w:rPr>
          <w:rFonts w:asciiTheme="minorBidi" w:hAnsiTheme="minorBidi" w:cs="Cordia New" w:hint="cs"/>
          <w:sz w:val="30"/>
          <w:szCs w:val="30"/>
          <w:cs/>
        </w:rPr>
        <w:t>ประชุมฯ ตามแนวทางที่ได้รับจากกระทรวงการต่างประเทศ</w:t>
      </w:r>
      <w:r w:rsidR="00215225" w:rsidRPr="00A144CB">
        <w:rPr>
          <w:rFonts w:asciiTheme="minorBidi" w:hAnsiTheme="minorBidi" w:cs="Cordia New"/>
          <w:sz w:val="30"/>
          <w:szCs w:val="30"/>
          <w:cs/>
        </w:rPr>
        <w:t xml:space="preserve"> ดังนี้</w:t>
      </w:r>
    </w:p>
    <w:p w:rsidR="00215225" w:rsidRPr="00A144CB" w:rsidRDefault="00215225" w:rsidP="00611A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๑. สื่อมวลชน</w:t>
      </w:r>
      <w:r w:rsidR="00494A3A" w:rsidRPr="002174F7">
        <w:rPr>
          <w:rFonts w:asciiTheme="minorBidi" w:hAnsiTheme="minorBidi" w:cs="Cordia New" w:hint="cs"/>
          <w:sz w:val="30"/>
          <w:szCs w:val="30"/>
          <w:u w:val="single"/>
          <w:cs/>
        </w:rPr>
        <w:t>ที่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>ลงทะเบียนออนไลน์</w:t>
      </w:r>
      <w:r w:rsidR="00494A3A" w:rsidRPr="002174F7">
        <w:rPr>
          <w:rFonts w:asciiTheme="minorBidi" w:hAnsiTheme="minorBidi" w:cs="Cordia New" w:hint="cs"/>
          <w:sz w:val="30"/>
          <w:szCs w:val="30"/>
          <w:u w:val="single"/>
          <w:cs/>
        </w:rPr>
        <w:t>ผ่าน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 xml:space="preserve">ทางเว็บไซต์ </w:t>
      </w:r>
      <w:r w:rsidRPr="002174F7">
        <w:rPr>
          <w:rFonts w:asciiTheme="minorBidi" w:hAnsiTheme="minorBidi" w:cs="Cordia New"/>
          <w:sz w:val="30"/>
          <w:szCs w:val="30"/>
          <w:u w:val="single"/>
        </w:rPr>
        <w:t>www.asean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>2019.</w:t>
      </w:r>
      <w:r w:rsidRPr="002174F7">
        <w:rPr>
          <w:rFonts w:asciiTheme="minorBidi" w:hAnsiTheme="minorBidi" w:cs="Cordia New"/>
          <w:sz w:val="30"/>
          <w:szCs w:val="30"/>
          <w:u w:val="single"/>
        </w:rPr>
        <w:t>go.th (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 xml:space="preserve">ภายใต้หัวข้อ </w:t>
      </w:r>
      <w:r w:rsidRPr="002174F7">
        <w:rPr>
          <w:rFonts w:asciiTheme="minorBidi" w:hAnsiTheme="minorBidi" w:cs="Cordia New"/>
          <w:sz w:val="30"/>
          <w:szCs w:val="30"/>
          <w:u w:val="single"/>
        </w:rPr>
        <w:t xml:space="preserve">Registration &gt; Media) 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 xml:space="preserve">เท่านั้น </w:t>
      </w:r>
      <w:r w:rsidR="00494A3A" w:rsidRPr="002174F7">
        <w:rPr>
          <w:rFonts w:asciiTheme="minorBidi" w:hAnsiTheme="minorBidi" w:cs="Cordia New" w:hint="cs"/>
          <w:sz w:val="30"/>
          <w:szCs w:val="30"/>
          <w:u w:val="single"/>
          <w:cs/>
        </w:rPr>
        <w:t>ที่</w:t>
      </w:r>
      <w:r w:rsidR="00494A3A" w:rsidRPr="002174F7">
        <w:rPr>
          <w:rFonts w:asciiTheme="minorBidi" w:hAnsiTheme="minorBidi" w:cs="Cordia New"/>
          <w:sz w:val="30"/>
          <w:szCs w:val="30"/>
          <w:u w:val="single"/>
          <w:cs/>
        </w:rPr>
        <w:t>จะ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>ได้รับอนุญาตให้เข้าพื้นที่การประชุมฯ</w:t>
      </w:r>
      <w:r w:rsidR="00611AC6"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A144CB">
        <w:rPr>
          <w:rFonts w:asciiTheme="minorBidi" w:hAnsiTheme="minorBidi" w:cs="Cordia New"/>
          <w:sz w:val="30"/>
          <w:szCs w:val="30"/>
          <w:cs/>
        </w:rPr>
        <w:t>โดยมีเอกสารที่ต้องใช้ประกอบการลงทะเบียน ได้แก่</w:t>
      </w:r>
    </w:p>
    <w:p w:rsidR="00215225" w:rsidRPr="00A144CB" w:rsidRDefault="00215225" w:rsidP="00215225">
      <w:pPr>
        <w:spacing w:after="0" w:line="240" w:lineRule="auto"/>
        <w:ind w:right="-9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(๑) ไฟล์รูปถ่ายหน้าตรง (ขนาด ๒</w:t>
      </w:r>
      <w:r w:rsidRPr="00A144CB">
        <w:rPr>
          <w:rFonts w:asciiTheme="minorBidi" w:hAnsiTheme="minorBidi" w:cs="Cordia New"/>
          <w:sz w:val="30"/>
          <w:szCs w:val="30"/>
        </w:rPr>
        <w:t>x</w:t>
      </w:r>
      <w:r w:rsidRPr="00A144CB">
        <w:rPr>
          <w:rFonts w:asciiTheme="minorBidi" w:hAnsiTheme="minorBidi" w:cs="Cordia New"/>
          <w:sz w:val="30"/>
          <w:szCs w:val="30"/>
          <w:cs/>
        </w:rPr>
        <w:t>๒ นิ้ว)</w:t>
      </w:r>
      <w:r w:rsidR="00611AC6"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A144CB">
        <w:rPr>
          <w:rFonts w:asciiTheme="minorBidi" w:hAnsiTheme="minorBidi" w:cs="Cordia New"/>
          <w:sz w:val="30"/>
          <w:szCs w:val="30"/>
          <w:cs/>
        </w:rPr>
        <w:t>(๒) ไฟล์สำเนาหนังสือเดินทาง (สำหรับสื่อต่างประเทศ) หรือไฟล์สำเนาบัตรประจำตัวประชาชน (สำหรับสื่อไทย)</w:t>
      </w:r>
      <w:r w:rsidR="00611AC6"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A144CB">
        <w:rPr>
          <w:rFonts w:asciiTheme="minorBidi" w:hAnsiTheme="minorBidi" w:cs="Cordia New"/>
          <w:sz w:val="30"/>
          <w:szCs w:val="30"/>
          <w:cs/>
        </w:rPr>
        <w:t>(๓) ไฟล์หนังสือมอบหมาย และ</w:t>
      </w:r>
      <w:r w:rsidR="00611AC6"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A144CB">
        <w:rPr>
          <w:rFonts w:asciiTheme="minorBidi" w:hAnsiTheme="minorBidi" w:cs="Cordia New"/>
          <w:sz w:val="30"/>
          <w:szCs w:val="30"/>
          <w:cs/>
        </w:rPr>
        <w:t>(๔) รายการอุปกรณ์สื่อ (หากมี)</w:t>
      </w:r>
      <w:r w:rsidR="00611AC6"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A144CB">
        <w:rPr>
          <w:rFonts w:asciiTheme="minorBidi" w:hAnsiTheme="minorBidi" w:cs="Cordia New"/>
          <w:sz w:val="30"/>
          <w:szCs w:val="30"/>
          <w:cs/>
        </w:rPr>
        <w:t>โดยสามารถลงทะเบียนออนไลน์ได้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>ตั้งแต่วันที่ ๑๗ ธันวาคม ๒๕๖๑ จนถึงวันที่ ๔ มกราคม ๒๕๖๒</w:t>
      </w:r>
    </w:p>
    <w:p w:rsidR="00215225" w:rsidRPr="00A144CB" w:rsidRDefault="00215225" w:rsidP="00611A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๒. สื่อมวลชนต้องนำ (๑) เอกสารยืนยันการลงทะเบียนและ (๒) หนังสือเดินทางหรือบัตรประจำตัวประชาชน มาแสดงตนเพื่อรับบัตรประจำตัวผู้สื่อข่าว (</w:t>
      </w:r>
      <w:r w:rsidRPr="00A144CB">
        <w:rPr>
          <w:rFonts w:asciiTheme="minorBidi" w:hAnsiTheme="minorBidi" w:cs="Cordia New"/>
          <w:sz w:val="30"/>
          <w:szCs w:val="30"/>
        </w:rPr>
        <w:t xml:space="preserve">Media Badge) </w:t>
      </w:r>
      <w:r w:rsidRPr="00A144CB">
        <w:rPr>
          <w:rFonts w:asciiTheme="minorBidi" w:hAnsiTheme="minorBidi" w:cs="Cordia New"/>
          <w:sz w:val="30"/>
          <w:szCs w:val="30"/>
          <w:cs/>
        </w:rPr>
        <w:t xml:space="preserve">ที่หน้าศูนย์ข่าว ห้อง </w:t>
      </w:r>
      <w:proofErr w:type="spellStart"/>
      <w:r w:rsidRPr="00A144CB">
        <w:rPr>
          <w:rFonts w:asciiTheme="minorBidi" w:hAnsiTheme="minorBidi" w:cs="Cordia New"/>
          <w:sz w:val="30"/>
          <w:szCs w:val="30"/>
        </w:rPr>
        <w:t>Lanna</w:t>
      </w:r>
      <w:proofErr w:type="spellEnd"/>
      <w:r w:rsidRPr="00A144CB">
        <w:rPr>
          <w:rFonts w:asciiTheme="minorBidi" w:hAnsiTheme="minorBidi" w:cs="Cordia New"/>
          <w:sz w:val="30"/>
          <w:szCs w:val="30"/>
        </w:rPr>
        <w:t xml:space="preserve"> Ballroom I </w:t>
      </w:r>
      <w:r w:rsidRPr="00A144CB">
        <w:rPr>
          <w:rFonts w:asciiTheme="minorBidi" w:hAnsiTheme="minorBidi" w:cs="Cordia New"/>
          <w:sz w:val="30"/>
          <w:szCs w:val="30"/>
          <w:cs/>
        </w:rPr>
        <w:t xml:space="preserve">โรงแรมแชงกรี-ลา เชียงใหม่ (ชั้น ๒) ระหว่างวันที่ ๑๗ </w:t>
      </w:r>
      <w:r w:rsidRPr="00A144CB">
        <w:rPr>
          <w:rFonts w:asciiTheme="minorBidi" w:hAnsiTheme="minorBidi" w:cs="Cordia New"/>
          <w:sz w:val="30"/>
          <w:szCs w:val="30"/>
        </w:rPr>
        <w:t xml:space="preserve">– </w:t>
      </w:r>
      <w:r w:rsidRPr="00A144CB">
        <w:rPr>
          <w:rFonts w:asciiTheme="minorBidi" w:hAnsiTheme="minorBidi" w:cs="Cordia New"/>
          <w:sz w:val="30"/>
          <w:szCs w:val="30"/>
          <w:cs/>
        </w:rPr>
        <w:t>๑๘ มกราคม ๒๕๖๒</w:t>
      </w:r>
    </w:p>
    <w:p w:rsidR="00215225" w:rsidRPr="00A144CB" w:rsidRDefault="00215225" w:rsidP="00611A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 xml:space="preserve">๓. </w:t>
      </w:r>
      <w:r w:rsidRPr="002174F7">
        <w:rPr>
          <w:rFonts w:asciiTheme="minorBidi" w:hAnsiTheme="minorBidi" w:cs="Cordia New"/>
          <w:sz w:val="30"/>
          <w:szCs w:val="30"/>
          <w:u w:val="single"/>
          <w:cs/>
        </w:rPr>
        <w:t>วันและเวลาทำการของศูนย์ข่าว</w:t>
      </w:r>
    </w:p>
    <w:p w:rsidR="00215225" w:rsidRPr="00A144CB" w:rsidRDefault="00215225" w:rsidP="00611A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 xml:space="preserve">    - วันที่ ๑๗ มกราคม ๒๕๖๒     เวลา ๑๐.๐๐ </w:t>
      </w:r>
      <w:r w:rsidRPr="00A144CB">
        <w:rPr>
          <w:rFonts w:asciiTheme="minorBidi" w:hAnsiTheme="minorBidi" w:cs="Cordia New"/>
          <w:sz w:val="30"/>
          <w:szCs w:val="30"/>
        </w:rPr>
        <w:t xml:space="preserve">– </w:t>
      </w:r>
      <w:r w:rsidRPr="00A144CB">
        <w:rPr>
          <w:rFonts w:asciiTheme="minorBidi" w:hAnsiTheme="minorBidi" w:cs="Cordia New"/>
          <w:sz w:val="30"/>
          <w:szCs w:val="30"/>
          <w:cs/>
        </w:rPr>
        <w:t>๑๘.๐๐ น.</w:t>
      </w:r>
    </w:p>
    <w:p w:rsidR="00215225" w:rsidRPr="00A144CB" w:rsidRDefault="00FB220B" w:rsidP="00611AC6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215225" w:rsidRPr="00A144CB">
        <w:rPr>
          <w:rFonts w:asciiTheme="minorBidi" w:hAnsiTheme="minorBidi" w:cs="Cordia New"/>
          <w:sz w:val="30"/>
          <w:szCs w:val="30"/>
          <w:cs/>
        </w:rPr>
        <w:t xml:space="preserve">   - วันที่ ๑๘ มกราคม ๒๕๖๒     เวลา ๐๗.๐๐ </w:t>
      </w:r>
      <w:r w:rsidR="00215225" w:rsidRPr="00A144CB">
        <w:rPr>
          <w:rFonts w:asciiTheme="minorBidi" w:hAnsiTheme="minorBidi" w:cs="Cordia New"/>
          <w:sz w:val="30"/>
          <w:szCs w:val="30"/>
        </w:rPr>
        <w:t xml:space="preserve">– </w:t>
      </w:r>
      <w:r w:rsidR="00215225" w:rsidRPr="00A144CB">
        <w:rPr>
          <w:rFonts w:asciiTheme="minorBidi" w:hAnsiTheme="minorBidi" w:cs="Cordia New"/>
          <w:sz w:val="30"/>
          <w:szCs w:val="30"/>
          <w:cs/>
        </w:rPr>
        <w:t>๑๖.๐๐ น.</w:t>
      </w:r>
    </w:p>
    <w:p w:rsidR="00215225" w:rsidRPr="00A144CB" w:rsidRDefault="00215225" w:rsidP="00FB220B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 xml:space="preserve">๔. กำหนดการสื่อมวลชนจะแจ้งให้ทราบผ่านทางเว็บไซต์ </w:t>
      </w:r>
      <w:r w:rsidRPr="00A144CB">
        <w:rPr>
          <w:rFonts w:asciiTheme="minorBidi" w:hAnsiTheme="minorBidi" w:cs="Cordia New"/>
          <w:sz w:val="30"/>
          <w:szCs w:val="30"/>
        </w:rPr>
        <w:t>www.asean</w:t>
      </w:r>
      <w:r w:rsidRPr="00A144CB">
        <w:rPr>
          <w:rFonts w:asciiTheme="minorBidi" w:hAnsiTheme="minorBidi" w:cs="Cordia New"/>
          <w:sz w:val="30"/>
          <w:szCs w:val="30"/>
          <w:cs/>
        </w:rPr>
        <w:t>2019.</w:t>
      </w:r>
      <w:r w:rsidRPr="00A144CB">
        <w:rPr>
          <w:rFonts w:asciiTheme="minorBidi" w:hAnsiTheme="minorBidi" w:cs="Cordia New"/>
          <w:sz w:val="30"/>
          <w:szCs w:val="30"/>
        </w:rPr>
        <w:t>go.th</w:t>
      </w:r>
    </w:p>
    <w:p w:rsidR="00215225" w:rsidRPr="00A144CB" w:rsidRDefault="00215225" w:rsidP="00FB220B">
      <w:pPr>
        <w:spacing w:after="0" w:line="240" w:lineRule="auto"/>
        <w:ind w:right="-90" w:firstLine="72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๕. หากมีข้อสอบถามเพิ่มเติม สามารถติดต่อได้ที่</w:t>
      </w:r>
    </w:p>
    <w:p w:rsidR="00215225" w:rsidRPr="00A144CB" w:rsidRDefault="00215225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144CB">
        <w:rPr>
          <w:rFonts w:asciiTheme="minorBidi" w:hAnsiTheme="minorBidi" w:cs="Cordia New"/>
          <w:b/>
          <w:bCs/>
          <w:sz w:val="30"/>
          <w:szCs w:val="30"/>
          <w:cs/>
        </w:rPr>
        <w:t>กองการสื่อมวลชน กรมสารนิเทศ</w:t>
      </w:r>
    </w:p>
    <w:p w:rsidR="00215225" w:rsidRPr="00A144CB" w:rsidRDefault="00215225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144CB">
        <w:rPr>
          <w:rFonts w:asciiTheme="minorBidi" w:hAnsiTheme="minorBidi" w:cs="Cordia New"/>
          <w:b/>
          <w:bCs/>
          <w:sz w:val="30"/>
          <w:szCs w:val="30"/>
          <w:cs/>
        </w:rPr>
        <w:t>กระทรวงการต่างประเทศ</w:t>
      </w:r>
    </w:p>
    <w:p w:rsidR="00215225" w:rsidRPr="00A144CB" w:rsidRDefault="00215225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144CB">
        <w:rPr>
          <w:rFonts w:asciiTheme="minorBidi" w:hAnsiTheme="minorBidi" w:cs="Cordia New"/>
          <w:b/>
          <w:bCs/>
          <w:sz w:val="30"/>
          <w:szCs w:val="30"/>
          <w:cs/>
        </w:rPr>
        <w:t>โทรศัพท์ ๐ ๒๒๐๓ ๕๐๐๐ ต่อ ๒๒๐๒๑</w:t>
      </w:r>
      <w:r w:rsidRPr="00A144CB">
        <w:rPr>
          <w:rFonts w:asciiTheme="minorBidi" w:hAnsiTheme="minorBidi" w:cs="Cordia New"/>
          <w:b/>
          <w:bCs/>
          <w:sz w:val="30"/>
          <w:szCs w:val="30"/>
        </w:rPr>
        <w:t xml:space="preserve">, </w:t>
      </w:r>
      <w:r w:rsidRPr="00A144CB">
        <w:rPr>
          <w:rFonts w:asciiTheme="minorBidi" w:hAnsiTheme="minorBidi" w:cs="Cordia New"/>
          <w:b/>
          <w:bCs/>
          <w:sz w:val="30"/>
          <w:szCs w:val="30"/>
          <w:cs/>
        </w:rPr>
        <w:t>๒๒๐๒๒</w:t>
      </w:r>
    </w:p>
    <w:p w:rsidR="00215225" w:rsidRPr="00A144CB" w:rsidRDefault="00215225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144CB">
        <w:rPr>
          <w:rFonts w:asciiTheme="minorBidi" w:hAnsiTheme="minorBidi" w:cs="Cordia New"/>
          <w:b/>
          <w:bCs/>
          <w:sz w:val="30"/>
          <w:szCs w:val="30"/>
          <w:cs/>
        </w:rPr>
        <w:t>โทรสาร ๐ ๒๖๔๓ ๕๑๐๖</w:t>
      </w:r>
    </w:p>
    <w:p w:rsidR="00A6716B" w:rsidRPr="00F8305E" w:rsidRDefault="00215225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F8305E">
        <w:rPr>
          <w:rFonts w:asciiTheme="minorBidi" w:hAnsiTheme="minorBidi" w:cs="Cordia New"/>
          <w:b/>
          <w:bCs/>
          <w:sz w:val="30"/>
          <w:szCs w:val="30"/>
          <w:cs/>
        </w:rPr>
        <w:t>อี</w:t>
      </w:r>
      <w:proofErr w:type="spellStart"/>
      <w:r w:rsidRPr="00F8305E">
        <w:rPr>
          <w:rFonts w:asciiTheme="minorBidi" w:hAnsiTheme="minorBidi" w:cs="Cordia New"/>
          <w:b/>
          <w:bCs/>
          <w:sz w:val="30"/>
          <w:szCs w:val="30"/>
          <w:cs/>
        </w:rPr>
        <w:t>เมล</w:t>
      </w:r>
      <w:proofErr w:type="spellEnd"/>
      <w:r w:rsidRPr="00F8305E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hyperlink r:id="rId7" w:history="1">
        <w:r w:rsidR="00476F30" w:rsidRPr="00F8305E">
          <w:rPr>
            <w:rStyle w:val="Hyperlink"/>
            <w:rFonts w:asciiTheme="minorBidi" w:hAnsiTheme="minorBidi" w:cs="Cordia New"/>
            <w:b/>
            <w:bCs/>
            <w:color w:val="auto"/>
            <w:sz w:val="30"/>
            <w:szCs w:val="30"/>
          </w:rPr>
          <w:t>mfathai.media@gmail.com</w:t>
        </w:r>
      </w:hyperlink>
    </w:p>
    <w:p w:rsidR="00C37DC6" w:rsidRDefault="00C37DC6" w:rsidP="00C21A8E">
      <w:pPr>
        <w:spacing w:after="0" w:line="240" w:lineRule="auto"/>
        <w:ind w:right="-90"/>
        <w:jc w:val="center"/>
        <w:rPr>
          <w:rFonts w:asciiTheme="minorBidi" w:hAnsiTheme="minorBidi" w:cs="Cordia New"/>
          <w:b/>
          <w:bCs/>
          <w:sz w:val="30"/>
          <w:szCs w:val="30"/>
        </w:rPr>
      </w:pPr>
    </w:p>
    <w:p w:rsidR="00574770" w:rsidRPr="00A144CB" w:rsidRDefault="00574770" w:rsidP="00215225">
      <w:pPr>
        <w:spacing w:after="0" w:line="240" w:lineRule="auto"/>
        <w:ind w:left="5040" w:right="-90" w:firstLine="144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/>
          <w:sz w:val="30"/>
          <w:szCs w:val="30"/>
          <w:cs/>
        </w:rPr>
        <w:t>สถานกงสุลใหญ่ ณ นครลอสแอนเจลิส</w:t>
      </w:r>
    </w:p>
    <w:p w:rsidR="00A3076C" w:rsidRPr="00476F30" w:rsidRDefault="004B3039" w:rsidP="00476F30">
      <w:pPr>
        <w:spacing w:after="0" w:line="240" w:lineRule="auto"/>
        <w:ind w:left="5760" w:right="-90" w:firstLine="1440"/>
        <w:rPr>
          <w:rFonts w:asciiTheme="minorBidi" w:hAnsiTheme="minorBidi" w:cs="Cordia New"/>
          <w:sz w:val="30"/>
          <w:szCs w:val="30"/>
        </w:rPr>
      </w:pPr>
      <w:r w:rsidRPr="00A144CB">
        <w:rPr>
          <w:rFonts w:asciiTheme="minorBidi" w:hAnsiTheme="minorBidi" w:cs="Cordia New" w:hint="cs"/>
          <w:sz w:val="30"/>
          <w:szCs w:val="30"/>
          <w:cs/>
        </w:rPr>
        <w:t>๑๒</w:t>
      </w:r>
      <w:r w:rsidR="00DB4ED3" w:rsidRPr="00A144CB">
        <w:rPr>
          <w:rFonts w:asciiTheme="minorBidi" w:hAnsiTheme="minorBidi" w:cs="Cordia New" w:hint="cs"/>
          <w:sz w:val="30"/>
          <w:szCs w:val="30"/>
          <w:cs/>
        </w:rPr>
        <w:t xml:space="preserve"> ธันวาคม</w:t>
      </w:r>
      <w:r w:rsidR="00574770" w:rsidRPr="00A144CB">
        <w:rPr>
          <w:rFonts w:asciiTheme="minorBidi" w:hAnsiTheme="minorBidi" w:cs="Cordia New"/>
          <w:sz w:val="30"/>
          <w:szCs w:val="30"/>
          <w:cs/>
        </w:rPr>
        <w:t xml:space="preserve"> ๒๕๖๑</w:t>
      </w:r>
    </w:p>
    <w:sectPr w:rsidR="00A3076C" w:rsidRPr="00476F30" w:rsidSect="00C37DC6">
      <w:pgSz w:w="12240" w:h="15840" w:code="1"/>
      <w:pgMar w:top="230" w:right="72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39D"/>
    <w:multiLevelType w:val="hybridMultilevel"/>
    <w:tmpl w:val="951C0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D1377F"/>
    <w:multiLevelType w:val="hybridMultilevel"/>
    <w:tmpl w:val="74740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293449"/>
    <w:multiLevelType w:val="hybridMultilevel"/>
    <w:tmpl w:val="C2027E92"/>
    <w:lvl w:ilvl="0" w:tplc="65F284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E22566"/>
    <w:multiLevelType w:val="hybridMultilevel"/>
    <w:tmpl w:val="57A6E80E"/>
    <w:lvl w:ilvl="0" w:tplc="351E201C">
      <w:start w:val="1"/>
      <w:numFmt w:val="thaiNumbers"/>
      <w:lvlText w:val="(%1)"/>
      <w:lvlJc w:val="left"/>
      <w:pPr>
        <w:ind w:left="25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7B001A"/>
    <w:multiLevelType w:val="multilevel"/>
    <w:tmpl w:val="59E648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3B13D27"/>
    <w:multiLevelType w:val="hybridMultilevel"/>
    <w:tmpl w:val="6178CF42"/>
    <w:lvl w:ilvl="0" w:tplc="3CFE35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585D71"/>
    <w:multiLevelType w:val="hybridMultilevel"/>
    <w:tmpl w:val="40A8FB8E"/>
    <w:lvl w:ilvl="0" w:tplc="EE4679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C"/>
    <w:rsid w:val="00013613"/>
    <w:rsid w:val="000149AE"/>
    <w:rsid w:val="000244D8"/>
    <w:rsid w:val="000312AC"/>
    <w:rsid w:val="000319C4"/>
    <w:rsid w:val="00034155"/>
    <w:rsid w:val="000343CB"/>
    <w:rsid w:val="000411C7"/>
    <w:rsid w:val="00050A4D"/>
    <w:rsid w:val="00091629"/>
    <w:rsid w:val="000C0BA7"/>
    <w:rsid w:val="000C5100"/>
    <w:rsid w:val="000D1177"/>
    <w:rsid w:val="000E4436"/>
    <w:rsid w:val="000E6E09"/>
    <w:rsid w:val="000F5C7F"/>
    <w:rsid w:val="0010432E"/>
    <w:rsid w:val="001076CD"/>
    <w:rsid w:val="001105A3"/>
    <w:rsid w:val="00114E2E"/>
    <w:rsid w:val="00125319"/>
    <w:rsid w:val="001303E5"/>
    <w:rsid w:val="001405C9"/>
    <w:rsid w:val="001415D2"/>
    <w:rsid w:val="001455AE"/>
    <w:rsid w:val="001651BF"/>
    <w:rsid w:val="00166434"/>
    <w:rsid w:val="0017130D"/>
    <w:rsid w:val="00184EC9"/>
    <w:rsid w:val="00186F42"/>
    <w:rsid w:val="001876D6"/>
    <w:rsid w:val="001951F9"/>
    <w:rsid w:val="00195D02"/>
    <w:rsid w:val="001A0BF2"/>
    <w:rsid w:val="001C184D"/>
    <w:rsid w:val="001C40B5"/>
    <w:rsid w:val="001D2EFE"/>
    <w:rsid w:val="001E4E60"/>
    <w:rsid w:val="001F2141"/>
    <w:rsid w:val="001F253D"/>
    <w:rsid w:val="001F2E8C"/>
    <w:rsid w:val="001F7E8D"/>
    <w:rsid w:val="002033FB"/>
    <w:rsid w:val="00212352"/>
    <w:rsid w:val="00215225"/>
    <w:rsid w:val="002174F7"/>
    <w:rsid w:val="0022193C"/>
    <w:rsid w:val="002334D5"/>
    <w:rsid w:val="002367CA"/>
    <w:rsid w:val="00241220"/>
    <w:rsid w:val="00251286"/>
    <w:rsid w:val="002619BE"/>
    <w:rsid w:val="00262B4C"/>
    <w:rsid w:val="00271000"/>
    <w:rsid w:val="00273A66"/>
    <w:rsid w:val="00274038"/>
    <w:rsid w:val="00286F1E"/>
    <w:rsid w:val="002912F6"/>
    <w:rsid w:val="002A42BB"/>
    <w:rsid w:val="002A445B"/>
    <w:rsid w:val="002A4E0C"/>
    <w:rsid w:val="002A53FB"/>
    <w:rsid w:val="002A61B3"/>
    <w:rsid w:val="002A6CFC"/>
    <w:rsid w:val="002B0D00"/>
    <w:rsid w:val="002B7E92"/>
    <w:rsid w:val="002C0990"/>
    <w:rsid w:val="002C1DCC"/>
    <w:rsid w:val="002C4E2F"/>
    <w:rsid w:val="002D459A"/>
    <w:rsid w:val="002E2912"/>
    <w:rsid w:val="002F0306"/>
    <w:rsid w:val="002F2DFD"/>
    <w:rsid w:val="002F312A"/>
    <w:rsid w:val="003017D9"/>
    <w:rsid w:val="00303C85"/>
    <w:rsid w:val="00306C62"/>
    <w:rsid w:val="00310186"/>
    <w:rsid w:val="003158C2"/>
    <w:rsid w:val="00317EFB"/>
    <w:rsid w:val="003228E9"/>
    <w:rsid w:val="00325330"/>
    <w:rsid w:val="00326113"/>
    <w:rsid w:val="00333BA7"/>
    <w:rsid w:val="00335EE0"/>
    <w:rsid w:val="00341772"/>
    <w:rsid w:val="003422C2"/>
    <w:rsid w:val="00355177"/>
    <w:rsid w:val="00360A71"/>
    <w:rsid w:val="003622B0"/>
    <w:rsid w:val="0038223C"/>
    <w:rsid w:val="00391E10"/>
    <w:rsid w:val="003B0CD7"/>
    <w:rsid w:val="003B7E4C"/>
    <w:rsid w:val="003C6820"/>
    <w:rsid w:val="003D6115"/>
    <w:rsid w:val="003E12AF"/>
    <w:rsid w:val="003E3394"/>
    <w:rsid w:val="003E3939"/>
    <w:rsid w:val="003E662F"/>
    <w:rsid w:val="003F7571"/>
    <w:rsid w:val="00402072"/>
    <w:rsid w:val="00406C9E"/>
    <w:rsid w:val="00412A76"/>
    <w:rsid w:val="00424C32"/>
    <w:rsid w:val="0042535B"/>
    <w:rsid w:val="00442E88"/>
    <w:rsid w:val="00446925"/>
    <w:rsid w:val="00446D93"/>
    <w:rsid w:val="00450151"/>
    <w:rsid w:val="00451AAB"/>
    <w:rsid w:val="00452183"/>
    <w:rsid w:val="00454849"/>
    <w:rsid w:val="00463221"/>
    <w:rsid w:val="00466243"/>
    <w:rsid w:val="00472C23"/>
    <w:rsid w:val="00474CAB"/>
    <w:rsid w:val="00475C5A"/>
    <w:rsid w:val="00476F30"/>
    <w:rsid w:val="00494839"/>
    <w:rsid w:val="00494A3A"/>
    <w:rsid w:val="00497AD2"/>
    <w:rsid w:val="004A6E72"/>
    <w:rsid w:val="004B3039"/>
    <w:rsid w:val="004B5987"/>
    <w:rsid w:val="004B7188"/>
    <w:rsid w:val="004C1AC0"/>
    <w:rsid w:val="004C5E44"/>
    <w:rsid w:val="004D1290"/>
    <w:rsid w:val="004D15A0"/>
    <w:rsid w:val="004D37CE"/>
    <w:rsid w:val="004E34E4"/>
    <w:rsid w:val="004E71E8"/>
    <w:rsid w:val="004F4F44"/>
    <w:rsid w:val="005002BF"/>
    <w:rsid w:val="00500487"/>
    <w:rsid w:val="00504E5B"/>
    <w:rsid w:val="00511541"/>
    <w:rsid w:val="0052090A"/>
    <w:rsid w:val="0052184F"/>
    <w:rsid w:val="00521CE8"/>
    <w:rsid w:val="00523FF9"/>
    <w:rsid w:val="00524176"/>
    <w:rsid w:val="0052448B"/>
    <w:rsid w:val="00530CEA"/>
    <w:rsid w:val="005343D3"/>
    <w:rsid w:val="0053473A"/>
    <w:rsid w:val="00546BFA"/>
    <w:rsid w:val="00556A18"/>
    <w:rsid w:val="00560A2F"/>
    <w:rsid w:val="00574770"/>
    <w:rsid w:val="00574CE2"/>
    <w:rsid w:val="005764E2"/>
    <w:rsid w:val="005B061A"/>
    <w:rsid w:val="005B3195"/>
    <w:rsid w:val="005B54BB"/>
    <w:rsid w:val="005C4230"/>
    <w:rsid w:val="005C6996"/>
    <w:rsid w:val="005C774B"/>
    <w:rsid w:val="005D3325"/>
    <w:rsid w:val="005D64EB"/>
    <w:rsid w:val="005E2807"/>
    <w:rsid w:val="005E2F1A"/>
    <w:rsid w:val="005E68C8"/>
    <w:rsid w:val="005E6F75"/>
    <w:rsid w:val="005E6FAB"/>
    <w:rsid w:val="005F5F04"/>
    <w:rsid w:val="005F77A2"/>
    <w:rsid w:val="00601A8F"/>
    <w:rsid w:val="0060277A"/>
    <w:rsid w:val="006028DB"/>
    <w:rsid w:val="00611AC6"/>
    <w:rsid w:val="00630E7D"/>
    <w:rsid w:val="00651967"/>
    <w:rsid w:val="00652AA4"/>
    <w:rsid w:val="006535C9"/>
    <w:rsid w:val="00656C8C"/>
    <w:rsid w:val="006619E3"/>
    <w:rsid w:val="00670D32"/>
    <w:rsid w:val="0067655F"/>
    <w:rsid w:val="00677214"/>
    <w:rsid w:val="00686BDE"/>
    <w:rsid w:val="00690DAA"/>
    <w:rsid w:val="00691AFA"/>
    <w:rsid w:val="00694D6D"/>
    <w:rsid w:val="006A0C5F"/>
    <w:rsid w:val="006A4B7D"/>
    <w:rsid w:val="006A62EC"/>
    <w:rsid w:val="006A653B"/>
    <w:rsid w:val="006B5BA3"/>
    <w:rsid w:val="006C0BF7"/>
    <w:rsid w:val="006C0EC0"/>
    <w:rsid w:val="006C22F2"/>
    <w:rsid w:val="006C63EB"/>
    <w:rsid w:val="006D7E0A"/>
    <w:rsid w:val="006F1E45"/>
    <w:rsid w:val="006F4D39"/>
    <w:rsid w:val="006F7E86"/>
    <w:rsid w:val="00711190"/>
    <w:rsid w:val="007160EE"/>
    <w:rsid w:val="00721E41"/>
    <w:rsid w:val="00726E13"/>
    <w:rsid w:val="007300CC"/>
    <w:rsid w:val="007355E5"/>
    <w:rsid w:val="00744C79"/>
    <w:rsid w:val="00751112"/>
    <w:rsid w:val="00753B6E"/>
    <w:rsid w:val="0075591F"/>
    <w:rsid w:val="00761171"/>
    <w:rsid w:val="007703D2"/>
    <w:rsid w:val="00775384"/>
    <w:rsid w:val="00781A61"/>
    <w:rsid w:val="00783B9E"/>
    <w:rsid w:val="00783D30"/>
    <w:rsid w:val="00784FFB"/>
    <w:rsid w:val="007B1BA8"/>
    <w:rsid w:val="007B1D49"/>
    <w:rsid w:val="007B6FDD"/>
    <w:rsid w:val="007C2B02"/>
    <w:rsid w:val="007C7E21"/>
    <w:rsid w:val="007D04B8"/>
    <w:rsid w:val="007E53D8"/>
    <w:rsid w:val="007E66F2"/>
    <w:rsid w:val="007E6A55"/>
    <w:rsid w:val="00802771"/>
    <w:rsid w:val="00812F62"/>
    <w:rsid w:val="00820AB4"/>
    <w:rsid w:val="00822975"/>
    <w:rsid w:val="008239F0"/>
    <w:rsid w:val="00824989"/>
    <w:rsid w:val="00831F29"/>
    <w:rsid w:val="00833412"/>
    <w:rsid w:val="008412B9"/>
    <w:rsid w:val="00845CCF"/>
    <w:rsid w:val="008509AE"/>
    <w:rsid w:val="00851F15"/>
    <w:rsid w:val="00853B6F"/>
    <w:rsid w:val="00857859"/>
    <w:rsid w:val="00862D70"/>
    <w:rsid w:val="00867BDE"/>
    <w:rsid w:val="00872B0F"/>
    <w:rsid w:val="00876F46"/>
    <w:rsid w:val="008773E8"/>
    <w:rsid w:val="00880C04"/>
    <w:rsid w:val="008848D1"/>
    <w:rsid w:val="00893533"/>
    <w:rsid w:val="00895D75"/>
    <w:rsid w:val="0089610E"/>
    <w:rsid w:val="008961C1"/>
    <w:rsid w:val="008A1A6E"/>
    <w:rsid w:val="008A68FD"/>
    <w:rsid w:val="008B3DAA"/>
    <w:rsid w:val="008B47DA"/>
    <w:rsid w:val="008B6383"/>
    <w:rsid w:val="008C5D55"/>
    <w:rsid w:val="008D06C2"/>
    <w:rsid w:val="008D1765"/>
    <w:rsid w:val="008D1990"/>
    <w:rsid w:val="008E367D"/>
    <w:rsid w:val="008F348F"/>
    <w:rsid w:val="0090122C"/>
    <w:rsid w:val="00905AA4"/>
    <w:rsid w:val="009140B2"/>
    <w:rsid w:val="0092146B"/>
    <w:rsid w:val="0092662B"/>
    <w:rsid w:val="00927770"/>
    <w:rsid w:val="00933BF4"/>
    <w:rsid w:val="009356C2"/>
    <w:rsid w:val="00954B0F"/>
    <w:rsid w:val="00960633"/>
    <w:rsid w:val="00965D13"/>
    <w:rsid w:val="00966735"/>
    <w:rsid w:val="009722F2"/>
    <w:rsid w:val="00973DA6"/>
    <w:rsid w:val="00975A0B"/>
    <w:rsid w:val="0098149A"/>
    <w:rsid w:val="00992D80"/>
    <w:rsid w:val="0099310A"/>
    <w:rsid w:val="00994B5B"/>
    <w:rsid w:val="009A0F03"/>
    <w:rsid w:val="009A2B7F"/>
    <w:rsid w:val="009A2CA8"/>
    <w:rsid w:val="009A57B7"/>
    <w:rsid w:val="009B3C63"/>
    <w:rsid w:val="009B5664"/>
    <w:rsid w:val="009B653C"/>
    <w:rsid w:val="009B6C41"/>
    <w:rsid w:val="009C0231"/>
    <w:rsid w:val="009C1130"/>
    <w:rsid w:val="009D20DD"/>
    <w:rsid w:val="009E4275"/>
    <w:rsid w:val="009F5EF4"/>
    <w:rsid w:val="00A05915"/>
    <w:rsid w:val="00A05B42"/>
    <w:rsid w:val="00A075C7"/>
    <w:rsid w:val="00A07F9E"/>
    <w:rsid w:val="00A11924"/>
    <w:rsid w:val="00A144CB"/>
    <w:rsid w:val="00A157D1"/>
    <w:rsid w:val="00A15FA2"/>
    <w:rsid w:val="00A20533"/>
    <w:rsid w:val="00A256EA"/>
    <w:rsid w:val="00A260C5"/>
    <w:rsid w:val="00A3076C"/>
    <w:rsid w:val="00A3109B"/>
    <w:rsid w:val="00A32011"/>
    <w:rsid w:val="00A37D1D"/>
    <w:rsid w:val="00A44854"/>
    <w:rsid w:val="00A45F75"/>
    <w:rsid w:val="00A52568"/>
    <w:rsid w:val="00A553B6"/>
    <w:rsid w:val="00A606A8"/>
    <w:rsid w:val="00A6183E"/>
    <w:rsid w:val="00A63EA4"/>
    <w:rsid w:val="00A6716B"/>
    <w:rsid w:val="00A71936"/>
    <w:rsid w:val="00A74D1A"/>
    <w:rsid w:val="00A828D8"/>
    <w:rsid w:val="00A903F2"/>
    <w:rsid w:val="00A92926"/>
    <w:rsid w:val="00A94AE6"/>
    <w:rsid w:val="00A950ED"/>
    <w:rsid w:val="00A9564E"/>
    <w:rsid w:val="00A95AF4"/>
    <w:rsid w:val="00AA23C2"/>
    <w:rsid w:val="00AA3BD7"/>
    <w:rsid w:val="00AA4F60"/>
    <w:rsid w:val="00AB0575"/>
    <w:rsid w:val="00AB23D9"/>
    <w:rsid w:val="00AB2AFF"/>
    <w:rsid w:val="00AB2EB0"/>
    <w:rsid w:val="00AC1B83"/>
    <w:rsid w:val="00AC2F68"/>
    <w:rsid w:val="00AC31D7"/>
    <w:rsid w:val="00AD0F66"/>
    <w:rsid w:val="00AD2B3F"/>
    <w:rsid w:val="00AD2EDF"/>
    <w:rsid w:val="00AD3F00"/>
    <w:rsid w:val="00AE799A"/>
    <w:rsid w:val="00AF5225"/>
    <w:rsid w:val="00AF727B"/>
    <w:rsid w:val="00AF7551"/>
    <w:rsid w:val="00B02A20"/>
    <w:rsid w:val="00B053BA"/>
    <w:rsid w:val="00B10AA0"/>
    <w:rsid w:val="00B1265A"/>
    <w:rsid w:val="00B17E60"/>
    <w:rsid w:val="00B34076"/>
    <w:rsid w:val="00B41A4B"/>
    <w:rsid w:val="00B4296A"/>
    <w:rsid w:val="00B44D90"/>
    <w:rsid w:val="00B44F67"/>
    <w:rsid w:val="00B5317A"/>
    <w:rsid w:val="00B6550D"/>
    <w:rsid w:val="00B67EA5"/>
    <w:rsid w:val="00B72C9E"/>
    <w:rsid w:val="00B74D79"/>
    <w:rsid w:val="00B77A29"/>
    <w:rsid w:val="00B90CA5"/>
    <w:rsid w:val="00B93806"/>
    <w:rsid w:val="00B97428"/>
    <w:rsid w:val="00BA655A"/>
    <w:rsid w:val="00BB6443"/>
    <w:rsid w:val="00BC1010"/>
    <w:rsid w:val="00BC6E7E"/>
    <w:rsid w:val="00BD7985"/>
    <w:rsid w:val="00BE3A7B"/>
    <w:rsid w:val="00BE5F9A"/>
    <w:rsid w:val="00BF0D02"/>
    <w:rsid w:val="00BF6E38"/>
    <w:rsid w:val="00C01E92"/>
    <w:rsid w:val="00C06C1B"/>
    <w:rsid w:val="00C21A8E"/>
    <w:rsid w:val="00C228BA"/>
    <w:rsid w:val="00C3079F"/>
    <w:rsid w:val="00C33EC8"/>
    <w:rsid w:val="00C37DC6"/>
    <w:rsid w:val="00C41DB0"/>
    <w:rsid w:val="00C42EB4"/>
    <w:rsid w:val="00C56ADD"/>
    <w:rsid w:val="00C70249"/>
    <w:rsid w:val="00C727BC"/>
    <w:rsid w:val="00C7602D"/>
    <w:rsid w:val="00C837C9"/>
    <w:rsid w:val="00C84B47"/>
    <w:rsid w:val="00C9459A"/>
    <w:rsid w:val="00CA018E"/>
    <w:rsid w:val="00CA1053"/>
    <w:rsid w:val="00CB4850"/>
    <w:rsid w:val="00CC5818"/>
    <w:rsid w:val="00CD4089"/>
    <w:rsid w:val="00CE03E9"/>
    <w:rsid w:val="00CF1593"/>
    <w:rsid w:val="00D01091"/>
    <w:rsid w:val="00D04235"/>
    <w:rsid w:val="00D14B90"/>
    <w:rsid w:val="00D17D5D"/>
    <w:rsid w:val="00D26244"/>
    <w:rsid w:val="00D33D6E"/>
    <w:rsid w:val="00D410EB"/>
    <w:rsid w:val="00D41E01"/>
    <w:rsid w:val="00D435BB"/>
    <w:rsid w:val="00D44DF9"/>
    <w:rsid w:val="00D45523"/>
    <w:rsid w:val="00D5067E"/>
    <w:rsid w:val="00D600F1"/>
    <w:rsid w:val="00D6074F"/>
    <w:rsid w:val="00D60A92"/>
    <w:rsid w:val="00D61DDF"/>
    <w:rsid w:val="00D645E6"/>
    <w:rsid w:val="00D65D68"/>
    <w:rsid w:val="00D667F2"/>
    <w:rsid w:val="00D67215"/>
    <w:rsid w:val="00D77B31"/>
    <w:rsid w:val="00D8317A"/>
    <w:rsid w:val="00D92D3F"/>
    <w:rsid w:val="00D962F4"/>
    <w:rsid w:val="00D97B0F"/>
    <w:rsid w:val="00DA523D"/>
    <w:rsid w:val="00DA5629"/>
    <w:rsid w:val="00DA643B"/>
    <w:rsid w:val="00DB0F60"/>
    <w:rsid w:val="00DB1076"/>
    <w:rsid w:val="00DB4ED3"/>
    <w:rsid w:val="00DB56A3"/>
    <w:rsid w:val="00DC64FF"/>
    <w:rsid w:val="00DD0F32"/>
    <w:rsid w:val="00DD52FA"/>
    <w:rsid w:val="00DD5A8B"/>
    <w:rsid w:val="00DE58CA"/>
    <w:rsid w:val="00DE7AA0"/>
    <w:rsid w:val="00DF555A"/>
    <w:rsid w:val="00DF7336"/>
    <w:rsid w:val="00E00284"/>
    <w:rsid w:val="00E007A6"/>
    <w:rsid w:val="00E02B9D"/>
    <w:rsid w:val="00E04588"/>
    <w:rsid w:val="00E071E8"/>
    <w:rsid w:val="00E13A4C"/>
    <w:rsid w:val="00E13F19"/>
    <w:rsid w:val="00E14573"/>
    <w:rsid w:val="00E16A44"/>
    <w:rsid w:val="00E31B34"/>
    <w:rsid w:val="00E4721D"/>
    <w:rsid w:val="00E52601"/>
    <w:rsid w:val="00E54835"/>
    <w:rsid w:val="00E634D9"/>
    <w:rsid w:val="00E645E2"/>
    <w:rsid w:val="00E73CB1"/>
    <w:rsid w:val="00E8157E"/>
    <w:rsid w:val="00E8595A"/>
    <w:rsid w:val="00E874B6"/>
    <w:rsid w:val="00E90E34"/>
    <w:rsid w:val="00E9137C"/>
    <w:rsid w:val="00E926DD"/>
    <w:rsid w:val="00E93347"/>
    <w:rsid w:val="00E93CC2"/>
    <w:rsid w:val="00E97E49"/>
    <w:rsid w:val="00EB05B5"/>
    <w:rsid w:val="00EB3AC4"/>
    <w:rsid w:val="00EB4DCD"/>
    <w:rsid w:val="00EC12B3"/>
    <w:rsid w:val="00EC1603"/>
    <w:rsid w:val="00EC2932"/>
    <w:rsid w:val="00EC6B54"/>
    <w:rsid w:val="00EE15E9"/>
    <w:rsid w:val="00EE1606"/>
    <w:rsid w:val="00EE2F42"/>
    <w:rsid w:val="00EE502E"/>
    <w:rsid w:val="00EF3759"/>
    <w:rsid w:val="00EF44D9"/>
    <w:rsid w:val="00F079F3"/>
    <w:rsid w:val="00F172A1"/>
    <w:rsid w:val="00F202BC"/>
    <w:rsid w:val="00F2449B"/>
    <w:rsid w:val="00F32D52"/>
    <w:rsid w:val="00F370AB"/>
    <w:rsid w:val="00F37D8B"/>
    <w:rsid w:val="00F4004E"/>
    <w:rsid w:val="00F4246C"/>
    <w:rsid w:val="00F530A7"/>
    <w:rsid w:val="00F55277"/>
    <w:rsid w:val="00F82FA7"/>
    <w:rsid w:val="00F8305E"/>
    <w:rsid w:val="00F8528C"/>
    <w:rsid w:val="00F873C2"/>
    <w:rsid w:val="00F914D2"/>
    <w:rsid w:val="00F94A05"/>
    <w:rsid w:val="00F96F64"/>
    <w:rsid w:val="00F97677"/>
    <w:rsid w:val="00FB220B"/>
    <w:rsid w:val="00FB3F0D"/>
    <w:rsid w:val="00FC2791"/>
    <w:rsid w:val="00FC745E"/>
    <w:rsid w:val="00FD6E26"/>
    <w:rsid w:val="00FE2175"/>
    <w:rsid w:val="00FE5E3D"/>
    <w:rsid w:val="00FE7A20"/>
    <w:rsid w:val="00FF0238"/>
    <w:rsid w:val="00FF42AD"/>
    <w:rsid w:val="00FF4FDF"/>
    <w:rsid w:val="00FF53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4789F-4541-474E-978A-1B071A35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2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table" w:styleId="TableGrid">
    <w:name w:val="Table Grid"/>
    <w:basedOn w:val="TableNormal"/>
    <w:uiPriority w:val="39"/>
    <w:rsid w:val="0098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261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athai.me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0496-7FC9-4227-8317-6B08644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lenovo-04</dc:creator>
  <cp:lastModifiedBy>Kenny</cp:lastModifiedBy>
  <cp:revision>22</cp:revision>
  <cp:lastPrinted>2018-12-07T19:00:00Z</cp:lastPrinted>
  <dcterms:created xsi:type="dcterms:W3CDTF">2018-12-13T23:22:00Z</dcterms:created>
  <dcterms:modified xsi:type="dcterms:W3CDTF">2018-12-18T00:04:00Z</dcterms:modified>
</cp:coreProperties>
</file>