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2D51" w14:textId="77777777" w:rsidR="002F0BF3" w:rsidRDefault="002F0BF3" w:rsidP="002F0BF3">
      <w:pPr>
        <w:spacing w:line="276" w:lineRule="auto"/>
        <w:ind w:left="709" w:right="580"/>
        <w:jc w:val="center"/>
        <w:rPr>
          <w:rFonts w:ascii="Times New Roman" w:hAnsi="Times New Roman" w:cs="Cordia New"/>
          <w:b/>
          <w:bCs/>
          <w:sz w:val="28"/>
          <w:szCs w:val="28"/>
          <w:u w:val="single"/>
          <w:lang w:eastAsia="en-US"/>
        </w:rPr>
      </w:pPr>
      <w:r>
        <w:rPr>
          <w:rFonts w:ascii="Times New Roman" w:hAnsi="Times New Roman"/>
          <w:i/>
          <w:iCs/>
          <w:sz w:val="28"/>
          <w:szCs w:val="35"/>
        </w:rPr>
        <w:tab/>
      </w:r>
      <w:r>
        <w:rPr>
          <w:rFonts w:ascii="Times New Roman" w:hAnsi="Times New Roman" w:cs="Times New Roman"/>
          <w:b/>
          <w:bCs/>
          <w:sz w:val="28"/>
          <w:szCs w:val="28"/>
          <w:u w:val="single"/>
        </w:rPr>
        <w:t>Statement by the Delegation of Thailand</w:t>
      </w:r>
    </w:p>
    <w:p w14:paraId="779680D2" w14:textId="77777777" w:rsidR="002F0BF3" w:rsidRDefault="002F0BF3" w:rsidP="002F0BF3">
      <w:pPr>
        <w:spacing w:line="276" w:lineRule="auto"/>
        <w:ind w:left="709" w:right="580"/>
        <w:jc w:val="center"/>
        <w:rPr>
          <w:rFonts w:ascii="Times New Roman" w:hAnsi="Times New Roman" w:cs="Cordia New"/>
          <w:b/>
          <w:bCs/>
          <w:sz w:val="28"/>
          <w:szCs w:val="28"/>
        </w:rPr>
      </w:pPr>
      <w:r>
        <w:rPr>
          <w:rFonts w:ascii="Times New Roman" w:hAnsi="Times New Roman" w:cs="Times New Roman"/>
          <w:b/>
          <w:bCs/>
          <w:sz w:val="28"/>
          <w:szCs w:val="28"/>
        </w:rPr>
        <w:t xml:space="preserve">at the Review of </w:t>
      </w:r>
      <w:r>
        <w:rPr>
          <w:rFonts w:ascii="Times New Roman" w:hAnsi="Times New Roman" w:cs="Times New Roman"/>
          <w:b/>
          <w:bCs/>
          <w:sz w:val="28"/>
          <w:szCs w:val="28"/>
          <w:u w:val="single"/>
        </w:rPr>
        <w:t>China</w:t>
      </w:r>
    </w:p>
    <w:p w14:paraId="63D8F6FE" w14:textId="77777777" w:rsidR="002F0BF3" w:rsidRDefault="002F0BF3" w:rsidP="002F0BF3">
      <w:pPr>
        <w:spacing w:line="276" w:lineRule="auto"/>
        <w:ind w:left="709" w:right="580"/>
        <w:jc w:val="center"/>
        <w:rPr>
          <w:rFonts w:ascii="Times New Roman" w:hAnsi="Times New Roman" w:cs="Times New Roman"/>
          <w:b/>
          <w:bCs/>
          <w:sz w:val="28"/>
          <w:szCs w:val="28"/>
        </w:rPr>
      </w:pPr>
      <w:r>
        <w:rPr>
          <w:rFonts w:ascii="Times New Roman" w:hAnsi="Times New Roman" w:cs="Times New Roman"/>
          <w:b/>
          <w:bCs/>
          <w:sz w:val="28"/>
          <w:szCs w:val="28"/>
        </w:rPr>
        <w:t>during the 45</w:t>
      </w:r>
      <w:r>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Session of the Working Group on the UPR</w:t>
      </w:r>
    </w:p>
    <w:p w14:paraId="15884E1C" w14:textId="77777777" w:rsidR="002F0BF3" w:rsidRDefault="002F0BF3" w:rsidP="002F0BF3">
      <w:pPr>
        <w:spacing w:line="276" w:lineRule="auto"/>
        <w:ind w:left="709" w:right="580"/>
        <w:jc w:val="center"/>
        <w:rPr>
          <w:rFonts w:ascii="Times New Roman" w:hAnsi="Times New Roman" w:cs="Times New Roman"/>
          <w:b/>
          <w:bCs/>
          <w:sz w:val="28"/>
          <w:szCs w:val="28"/>
          <w:cs/>
        </w:rPr>
      </w:pPr>
      <w:r>
        <w:rPr>
          <w:rFonts w:ascii="Times New Roman" w:hAnsi="Times New Roman" w:cs="Times New Roman"/>
          <w:b/>
          <w:bCs/>
          <w:sz w:val="28"/>
          <w:szCs w:val="28"/>
        </w:rPr>
        <w:t>on Tuesday 23 January 2024, 09.00-12.30 hrs.</w:t>
      </w:r>
    </w:p>
    <w:p w14:paraId="292947DD" w14:textId="77777777" w:rsidR="002F0BF3" w:rsidRDefault="002F0BF3" w:rsidP="002F0BF3">
      <w:pPr>
        <w:spacing w:line="276" w:lineRule="auto"/>
        <w:ind w:left="709" w:right="580"/>
        <w:jc w:val="center"/>
        <w:rPr>
          <w:rFonts w:ascii="TH SarabunPSK" w:hAnsi="TH SarabunPSK" w:cs="TH SarabunPSK"/>
          <w:b/>
          <w:bCs/>
        </w:rPr>
      </w:pPr>
      <w:r>
        <w:rPr>
          <w:rFonts w:ascii="Times New Roman" w:hAnsi="Times New Roman"/>
          <w:b/>
          <w:bCs/>
          <w:sz w:val="28"/>
        </w:rPr>
        <w:t>(Speaker Number: 127 / Speaking Time: 45 seconds)</w:t>
      </w:r>
    </w:p>
    <w:p w14:paraId="2FB6ABE6" w14:textId="77777777" w:rsidR="002F0BF3" w:rsidRDefault="002F0BF3" w:rsidP="002F0BF3">
      <w:pPr>
        <w:spacing w:before="240" w:after="240" w:line="276" w:lineRule="auto"/>
        <w:ind w:left="709" w:right="580"/>
        <w:jc w:val="both"/>
        <w:rPr>
          <w:rFonts w:ascii="Times New Roman" w:hAnsi="Times New Roman" w:cs="Times New Roman"/>
          <w:sz w:val="28"/>
          <w:szCs w:val="28"/>
        </w:rPr>
      </w:pPr>
    </w:p>
    <w:p w14:paraId="0DED5C64" w14:textId="77777777" w:rsidR="002F0BF3" w:rsidRPr="00BE3B10" w:rsidRDefault="002F0BF3" w:rsidP="002F0BF3">
      <w:pPr>
        <w:spacing w:before="240" w:after="240" w:line="276" w:lineRule="auto"/>
        <w:ind w:left="709" w:right="580"/>
        <w:jc w:val="both"/>
        <w:rPr>
          <w:rFonts w:ascii="Times New Roman" w:hAnsi="Times New Roman" w:cs="Times New Roman"/>
          <w:sz w:val="28"/>
          <w:szCs w:val="28"/>
        </w:rPr>
      </w:pPr>
      <w:r w:rsidRPr="00BE3B10">
        <w:rPr>
          <w:rFonts w:ascii="Times New Roman" w:hAnsi="Times New Roman" w:cs="Times New Roman"/>
          <w:sz w:val="28"/>
          <w:szCs w:val="28"/>
        </w:rPr>
        <w:t>Mr. President,</w:t>
      </w:r>
    </w:p>
    <w:p w14:paraId="65FE26E4" w14:textId="1774EB08" w:rsidR="002F0BF3" w:rsidRPr="00BE3B10" w:rsidRDefault="002F0BF3" w:rsidP="002F0BF3">
      <w:pPr>
        <w:spacing w:before="240" w:after="240" w:line="276" w:lineRule="auto"/>
        <w:ind w:left="709" w:right="580"/>
        <w:jc w:val="both"/>
        <w:rPr>
          <w:rFonts w:ascii="Times New Roman" w:hAnsi="Times New Roman" w:cs="Times New Roman"/>
          <w:sz w:val="28"/>
          <w:szCs w:val="28"/>
        </w:rPr>
      </w:pPr>
      <w:r w:rsidRPr="00BE3B10">
        <w:rPr>
          <w:rFonts w:ascii="Times New Roman" w:hAnsi="Times New Roman" w:cs="Times New Roman"/>
          <w:sz w:val="28"/>
          <w:szCs w:val="28"/>
        </w:rPr>
        <w:t xml:space="preserve">Thailand recognizes China’s proactive roles in promoting human rights through international development cooperation, and commend its efforts in uplifting living standards of its citizens, as well as continued progress in poverty alleviation. </w:t>
      </w:r>
    </w:p>
    <w:p w14:paraId="6226EC5E" w14:textId="77777777" w:rsidR="002F0BF3" w:rsidRPr="00BE3B10" w:rsidRDefault="002F0BF3" w:rsidP="002F0BF3">
      <w:pPr>
        <w:spacing w:before="240" w:after="240" w:line="276" w:lineRule="auto"/>
        <w:ind w:left="709" w:right="580"/>
        <w:jc w:val="both"/>
        <w:rPr>
          <w:rFonts w:ascii="Times New Roman" w:hAnsi="Times New Roman" w:cs="Times New Roman"/>
          <w:sz w:val="28"/>
          <w:szCs w:val="28"/>
        </w:rPr>
      </w:pPr>
      <w:r w:rsidRPr="00BE3B10">
        <w:rPr>
          <w:rFonts w:ascii="Times New Roman" w:hAnsi="Times New Roman" w:cs="Times New Roman"/>
          <w:sz w:val="28"/>
          <w:szCs w:val="28"/>
        </w:rPr>
        <w:t xml:space="preserve">Thailand </w:t>
      </w:r>
      <w:r w:rsidRPr="00BE3B10">
        <w:rPr>
          <w:rFonts w:ascii="Times New Roman" w:hAnsi="Times New Roman" w:cs="Times New Roman"/>
          <w:sz w:val="28"/>
          <w:szCs w:val="28"/>
          <w:u w:val="single"/>
        </w:rPr>
        <w:t>recommends</w:t>
      </w:r>
      <w:r w:rsidRPr="00BE3B10">
        <w:rPr>
          <w:rFonts w:ascii="Times New Roman" w:hAnsi="Times New Roman" w:cs="Times New Roman"/>
          <w:sz w:val="28"/>
          <w:szCs w:val="28"/>
        </w:rPr>
        <w:t xml:space="preserve"> that China:</w:t>
      </w:r>
    </w:p>
    <w:p w14:paraId="0A46AF70" w14:textId="77777777" w:rsidR="002F0BF3" w:rsidRPr="003B4AC7" w:rsidRDefault="002F0BF3" w:rsidP="002F0BF3">
      <w:pPr>
        <w:spacing w:before="240" w:after="240" w:line="276" w:lineRule="auto"/>
        <w:ind w:left="709" w:right="580"/>
        <w:jc w:val="both"/>
        <w:rPr>
          <w:rFonts w:ascii="Times New Roman" w:hAnsi="Times New Roman" w:cstheme="minorBidi"/>
          <w:sz w:val="28"/>
          <w:szCs w:val="28"/>
          <w:cs/>
        </w:rPr>
      </w:pPr>
      <w:r w:rsidRPr="00BE3B10">
        <w:rPr>
          <w:rFonts w:ascii="Times New Roman" w:hAnsi="Times New Roman" w:cs="Times New Roman"/>
          <w:sz w:val="28"/>
          <w:szCs w:val="28"/>
        </w:rPr>
        <w:t>1</w:t>
      </w:r>
      <w:r w:rsidRPr="00BE3B10">
        <w:rPr>
          <w:rFonts w:ascii="Times New Roman" w:hAnsi="Times New Roman" w:cs="Cordia New"/>
          <w:sz w:val="28"/>
          <w:szCs w:val="28"/>
          <w:lang w:val="en-GB"/>
        </w:rPr>
        <w:t>.</w:t>
      </w:r>
      <w:r w:rsidRPr="00BE3B10">
        <w:rPr>
          <w:rFonts w:ascii="Times New Roman" w:hAnsi="Times New Roman" w:cs="Times New Roman"/>
          <w:sz w:val="28"/>
          <w:szCs w:val="28"/>
        </w:rPr>
        <w:t xml:space="preserve"> Further enhance equitable access to quality and affordable health care for all, especially in rural or hard to reach areas;</w:t>
      </w:r>
    </w:p>
    <w:p w14:paraId="54C514A2" w14:textId="19516B23" w:rsidR="002F0BF3" w:rsidRPr="00BE3B10" w:rsidRDefault="002F0BF3" w:rsidP="002F0BF3">
      <w:pPr>
        <w:spacing w:before="240" w:after="240" w:line="276" w:lineRule="auto"/>
        <w:ind w:left="709" w:right="580"/>
        <w:jc w:val="both"/>
        <w:rPr>
          <w:rFonts w:ascii="Times New Roman" w:hAnsi="Times New Roman" w:cs="Times New Roman"/>
          <w:sz w:val="28"/>
          <w:szCs w:val="28"/>
        </w:rPr>
      </w:pPr>
      <w:r w:rsidRPr="00BE3B10">
        <w:rPr>
          <w:rFonts w:ascii="Times New Roman" w:hAnsi="Times New Roman" w:cs="Times New Roman"/>
          <w:sz w:val="28"/>
          <w:szCs w:val="28"/>
        </w:rPr>
        <w:t>2. Take concrete measures in combatting transnational crimes such as online gambling and human and drug trafficking, including through cooperation with relevant countries and partners; and</w:t>
      </w:r>
    </w:p>
    <w:p w14:paraId="27B5667E" w14:textId="44E935CB" w:rsidR="002F0BF3" w:rsidRPr="00BE3B10" w:rsidRDefault="002F0BF3" w:rsidP="002F0BF3">
      <w:pPr>
        <w:spacing w:before="240" w:after="240" w:line="276" w:lineRule="auto"/>
        <w:ind w:left="709" w:right="580"/>
        <w:jc w:val="both"/>
        <w:rPr>
          <w:rFonts w:ascii="Times New Roman" w:hAnsi="Times New Roman" w:cs="Times New Roman"/>
          <w:sz w:val="28"/>
          <w:szCs w:val="28"/>
          <w:lang w:val="en-GB"/>
        </w:rPr>
      </w:pPr>
      <w:r w:rsidRPr="00BE3B10">
        <w:rPr>
          <w:rFonts w:ascii="Times New Roman" w:hAnsi="Times New Roman" w:cs="Times New Roman"/>
          <w:sz w:val="28"/>
          <w:szCs w:val="28"/>
        </w:rPr>
        <w:t>3. Continue efforts</w:t>
      </w:r>
      <w:r w:rsidRPr="00BE3B10">
        <w:rPr>
          <w:rFonts w:ascii="Times New Roman" w:hAnsi="Times New Roman" w:cs="Times New Roman"/>
          <w:sz w:val="28"/>
          <w:szCs w:val="28"/>
          <w:lang w:val="en-GB"/>
        </w:rPr>
        <w:t xml:space="preserve"> to provide human rights education and training for all sectors of society.</w:t>
      </w:r>
    </w:p>
    <w:p w14:paraId="7529A8DE" w14:textId="0C312476" w:rsidR="002F0BF3" w:rsidRPr="00BE3B10" w:rsidRDefault="002F0BF3" w:rsidP="002F0BF3">
      <w:pPr>
        <w:spacing w:before="240" w:after="240" w:line="276" w:lineRule="auto"/>
        <w:ind w:left="709" w:right="580"/>
        <w:jc w:val="both"/>
        <w:rPr>
          <w:rFonts w:ascii="Times New Roman" w:hAnsi="Times New Roman" w:cs="Times New Roman"/>
          <w:sz w:val="28"/>
          <w:szCs w:val="28"/>
        </w:rPr>
      </w:pPr>
      <w:r w:rsidRPr="00BE3B10">
        <w:rPr>
          <w:rFonts w:ascii="Times New Roman" w:hAnsi="Times New Roman" w:cs="Times New Roman"/>
          <w:sz w:val="28"/>
          <w:szCs w:val="28"/>
        </w:rPr>
        <w:t>We wish China a successful review.</w:t>
      </w:r>
    </w:p>
    <w:p w14:paraId="5A403639" w14:textId="77777777" w:rsidR="002F0BF3" w:rsidRPr="00BE3B10" w:rsidRDefault="002F0BF3" w:rsidP="002F0BF3">
      <w:pPr>
        <w:spacing w:before="240" w:after="240" w:line="276" w:lineRule="auto"/>
        <w:ind w:left="709" w:right="580"/>
        <w:jc w:val="both"/>
        <w:rPr>
          <w:rFonts w:ascii="Times New Roman" w:hAnsi="Times New Roman" w:cs="Times New Roman"/>
          <w:sz w:val="28"/>
          <w:szCs w:val="28"/>
        </w:rPr>
      </w:pPr>
      <w:r w:rsidRPr="00BE3B10">
        <w:rPr>
          <w:rFonts w:ascii="Times New Roman" w:hAnsi="Times New Roman" w:cs="Times New Roman"/>
          <w:sz w:val="28"/>
          <w:szCs w:val="28"/>
        </w:rPr>
        <w:t>I thank you.</w:t>
      </w:r>
    </w:p>
    <w:p w14:paraId="61C5532C" w14:textId="41C17D85" w:rsidR="00BE3B10" w:rsidRDefault="00BE3B10" w:rsidP="00BE3B10">
      <w:pPr>
        <w:spacing w:before="240" w:after="240" w:line="276" w:lineRule="auto"/>
        <w:ind w:left="709" w:right="580"/>
        <w:jc w:val="right"/>
        <w:rPr>
          <w:cs/>
          <w:lang w:val="en-GB"/>
        </w:rPr>
      </w:pPr>
      <w:r>
        <w:rPr>
          <w:rFonts w:ascii="Times New Roman" w:hAnsi="Times New Roman"/>
          <w:i/>
          <w:iCs/>
          <w:sz w:val="28"/>
          <w:szCs w:val="35"/>
        </w:rPr>
        <w:t>(109 words)</w:t>
      </w:r>
    </w:p>
    <w:p w14:paraId="510A9BBF" w14:textId="77777777" w:rsidR="002F0BF3" w:rsidRDefault="002F0BF3"/>
    <w:sectPr w:rsidR="002F0BF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A100006F" w:usb1="5000205A" w:usb2="00000000" w:usb3="00000000" w:csb0="0001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F3"/>
    <w:rsid w:val="00142482"/>
    <w:rsid w:val="002F0BF3"/>
    <w:rsid w:val="003333F9"/>
    <w:rsid w:val="003B4AC7"/>
    <w:rsid w:val="00BE3B10"/>
    <w:rsid w:val="00E67FBA"/>
    <w:rsid w:val="00F861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3758"/>
  <w15:chartTrackingRefBased/>
  <w15:docId w15:val="{0A2F191E-7D2D-4C8C-90E0-DEA0C331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F3"/>
    <w:pPr>
      <w:spacing w:after="0" w:line="240" w:lineRule="auto"/>
    </w:pPr>
    <w:rPr>
      <w:rFonts w:ascii="Angsana New" w:eastAsia="Cordia New" w:hAnsi="Angsana New" w:cs="Angsana New"/>
      <w:kern w:val="0"/>
      <w:sz w:val="32"/>
      <w:szCs w:val="32"/>
      <w:lang w:eastAsia="th-TH"/>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86120"/>
    <w:pPr>
      <w:spacing w:after="0" w:line="240" w:lineRule="auto"/>
    </w:pPr>
    <w:rPr>
      <w:rFonts w:ascii="Angsana New" w:eastAsia="Cordia New" w:hAnsi="Angsana New" w:cs="Angsana New"/>
      <w:kern w:val="0"/>
      <w:sz w:val="32"/>
      <w:szCs w:val="40"/>
      <w:lang w:eastAsia="th-T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Athikarn DILOGWATHANA</dc:creator>
  <cp:keywords/>
  <dc:description/>
  <cp:lastModifiedBy>Miss Athikarn DILOGWATHANA</cp:lastModifiedBy>
  <cp:revision>3</cp:revision>
  <dcterms:created xsi:type="dcterms:W3CDTF">2024-01-23T10:42:00Z</dcterms:created>
  <dcterms:modified xsi:type="dcterms:W3CDTF">2024-01-23T10:42:00Z</dcterms:modified>
</cp:coreProperties>
</file>