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81"/>
        <w:tblW w:w="11165" w:type="dxa"/>
        <w:tblLook w:val="04A0"/>
      </w:tblPr>
      <w:tblGrid>
        <w:gridCol w:w="1384"/>
        <w:gridCol w:w="1451"/>
        <w:gridCol w:w="2835"/>
        <w:gridCol w:w="2585"/>
        <w:gridCol w:w="2910"/>
      </w:tblGrid>
      <w:tr w:rsidR="00CC206F" w:rsidRPr="00C5672F" w:rsidTr="00CC206F">
        <w:tc>
          <w:tcPr>
            <w:tcW w:w="11165" w:type="dxa"/>
            <w:gridSpan w:val="5"/>
            <w:tcBorders>
              <w:top w:val="nil"/>
              <w:left w:val="nil"/>
              <w:right w:val="nil"/>
            </w:tcBorders>
          </w:tcPr>
          <w:p w:rsidR="00CC206F" w:rsidRPr="00CC206F" w:rsidRDefault="00CC206F" w:rsidP="00CC206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CC206F">
              <w:rPr>
                <w:rFonts w:asciiTheme="minorBidi" w:hAnsiTheme="minorBidi" w:hint="cs"/>
                <w:b/>
                <w:bCs/>
                <w:sz w:val="28"/>
                <w:cs/>
              </w:rPr>
              <w:t>เมืองมุมไบ (</w:t>
            </w:r>
            <w:r w:rsidRPr="00CC206F">
              <w:rPr>
                <w:rFonts w:asciiTheme="minorBidi" w:hAnsiTheme="minorBidi"/>
                <w:b/>
                <w:bCs/>
                <w:sz w:val="28"/>
              </w:rPr>
              <w:t>Mumbai</w:t>
            </w:r>
            <w:r w:rsidRPr="00CC206F">
              <w:rPr>
                <w:rFonts w:asciiTheme="minorBidi" w:hAnsiTheme="minorBidi" w:hint="cs"/>
                <w:b/>
                <w:bCs/>
                <w:sz w:val="28"/>
                <w:cs/>
              </w:rPr>
              <w:t>)</w:t>
            </w:r>
          </w:p>
        </w:tc>
      </w:tr>
      <w:tr w:rsidR="00CC206F" w:rsidRPr="00C5672F" w:rsidTr="00CC206F"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31073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 xml:space="preserve">ข้อมูลทั่วไป </w:t>
            </w:r>
          </w:p>
        </w:tc>
        <w:tc>
          <w:tcPr>
            <w:tcW w:w="9781" w:type="dxa"/>
            <w:gridSpan w:val="4"/>
            <w:vAlign w:val="center"/>
          </w:tcPr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เมืองมุมไบคือเมืองหลวงของรัฐมหาราษฏระ ตั้งอยู่บนชายฝั่งทะเลด้านตะวันตกของอินเดีย บนพื้นที่ </w:t>
            </w:r>
            <w:proofErr w:type="gramStart"/>
            <w:r w:rsidRPr="0031073C">
              <w:rPr>
                <w:rFonts w:asciiTheme="minorBidi" w:hAnsiTheme="minorBidi"/>
                <w:sz w:val="24"/>
                <w:szCs w:val="24"/>
              </w:rPr>
              <w:t xml:space="preserve">603.4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ตร.กม.</w:t>
            </w:r>
            <w:proofErr w:type="gramEnd"/>
            <w:r w:rsidR="00FA227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เมืองมุมไบเป็นศูนย์กลางทางด้านเศรษฐกิจและการเงินเป็นที่ตั้งของตลาดหลักทรัพย์ (</w:t>
            </w:r>
            <w:r w:rsidRPr="0031073C">
              <w:rPr>
                <w:rFonts w:asciiTheme="minorBidi" w:hAnsiTheme="minorBidi"/>
                <w:sz w:val="24"/>
                <w:szCs w:val="24"/>
              </w:rPr>
              <w:t>Bombay Stock Exchange - BSE)</w:t>
            </w:r>
            <w:r w:rsidR="002A7B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A7B15">
              <w:rPr>
                <w:rFonts w:asciiTheme="minorBidi" w:hAnsiTheme="minorBidi" w:hint="cs"/>
                <w:sz w:val="24"/>
                <w:szCs w:val="24"/>
                <w:cs/>
              </w:rPr>
              <w:t>และธนาคารกลาง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รวมทั้งเป็นศูนย์กลางของอุตสาหกรรมบ</w:t>
            </w:r>
            <w:r w:rsidRPr="0031073C">
              <w:rPr>
                <w:rFonts w:asciiTheme="minorBidi" w:hAnsiTheme="minorBidi" w:hint="cs"/>
                <w:sz w:val="24"/>
                <w:szCs w:val="24"/>
                <w:cs/>
              </w:rPr>
              <w:t>ัน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เทิงของอินเดีย (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Bollywood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CC206F" w:rsidRPr="00C5672F" w:rsidTr="00CC206F"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073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ประวัติ</w:t>
            </w:r>
          </w:p>
        </w:tc>
        <w:tc>
          <w:tcPr>
            <w:tcW w:w="9781" w:type="dxa"/>
            <w:gridSpan w:val="4"/>
          </w:tcPr>
          <w:p w:rsidR="00CC206F" w:rsidRPr="00726B0F" w:rsidRDefault="002F1D2D" w:rsidP="00A5026B">
            <w:pPr>
              <w:spacing w:line="216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เมืองมุมไบประกอบด้วยเกาะทั้งหมด 7 เกาะ ในสมัยอาณานิคม คนอังกฤษเรียกเมืองมุมไบว่า </w:t>
            </w:r>
            <w:r w:rsidRPr="00726B0F">
              <w:rPr>
                <w:rFonts w:asciiTheme="minorBidi" w:hAnsiTheme="minorBidi"/>
                <w:sz w:val="24"/>
                <w:szCs w:val="24"/>
              </w:rPr>
              <w:t>“</w:t>
            </w: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>บอมเบย์</w:t>
            </w:r>
            <w:r w:rsidRPr="00726B0F">
              <w:rPr>
                <w:rFonts w:asciiTheme="minorBidi" w:hAnsiTheme="minorBidi"/>
                <w:sz w:val="24"/>
                <w:szCs w:val="24"/>
              </w:rPr>
              <w:t xml:space="preserve">” </w:t>
            </w: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มาจาก </w:t>
            </w:r>
            <w:r w:rsidRPr="00726B0F">
              <w:rPr>
                <w:rFonts w:asciiTheme="minorBidi" w:hAnsiTheme="minorBidi"/>
                <w:sz w:val="24"/>
                <w:szCs w:val="24"/>
                <w:cs/>
              </w:rPr>
              <w:t>"</w:t>
            </w:r>
            <w:proofErr w:type="spellStart"/>
            <w:r w:rsidRPr="00726B0F">
              <w:rPr>
                <w:rFonts w:asciiTheme="minorBidi" w:hAnsiTheme="minorBidi"/>
                <w:sz w:val="24"/>
                <w:szCs w:val="24"/>
              </w:rPr>
              <w:t>Bom</w:t>
            </w:r>
            <w:proofErr w:type="spellEnd"/>
            <w:r w:rsidRPr="00726B0F">
              <w:rPr>
                <w:rFonts w:asciiTheme="minorBidi" w:hAnsiTheme="minorBidi"/>
                <w:sz w:val="24"/>
                <w:szCs w:val="24"/>
              </w:rPr>
              <w:t xml:space="preserve"> Bahia"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FA0CA2">
              <w:rPr>
                <w:rFonts w:asciiTheme="minorBidi" w:hAnsiTheme="minorBidi" w:hint="cs"/>
                <w:sz w:val="24"/>
                <w:szCs w:val="24"/>
                <w:cs/>
              </w:rPr>
              <w:t>ใน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>ภาษาโปรตุเกส</w:t>
            </w: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       </w:t>
            </w:r>
            <w:r w:rsidR="0069458B" w:rsidRPr="00726B0F">
              <w:rPr>
                <w:rFonts w:asciiTheme="minorBidi" w:hAnsiTheme="minorBidi" w:hint="cs"/>
                <w:sz w:val="24"/>
                <w:szCs w:val="24"/>
                <w:cs/>
              </w:rPr>
              <w:t>ที่</w:t>
            </w: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แปลว่า </w:t>
            </w:r>
            <w:r w:rsidRPr="00726B0F">
              <w:rPr>
                <w:rFonts w:asciiTheme="minorBidi" w:hAnsiTheme="minorBidi"/>
                <w:sz w:val="24"/>
                <w:szCs w:val="24"/>
              </w:rPr>
              <w:t xml:space="preserve">Good Bay </w:t>
            </w:r>
            <w:r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ในช่วงปลายศตวรรษที่ 20 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>ได้กลับมาใช้</w:t>
            </w:r>
            <w:r w:rsidR="00997FC9" w:rsidRPr="00726B0F">
              <w:rPr>
                <w:rFonts w:asciiTheme="minorBidi" w:hAnsiTheme="minorBidi" w:hint="cs"/>
                <w:sz w:val="24"/>
                <w:szCs w:val="24"/>
                <w:cs/>
              </w:rPr>
              <w:t>ชื่อเม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>ืองมุมไบ ซึ่งมีที่</w:t>
            </w:r>
            <w:r w:rsidR="00997FC9"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มาจาก </w:t>
            </w:r>
            <w:r w:rsidR="00997FC9" w:rsidRPr="00726B0F">
              <w:rPr>
                <w:rFonts w:asciiTheme="minorBidi" w:hAnsiTheme="minorBidi"/>
                <w:sz w:val="24"/>
                <w:szCs w:val="24"/>
                <w:cs/>
              </w:rPr>
              <w:t>"</w:t>
            </w:r>
            <w:proofErr w:type="spellStart"/>
            <w:r w:rsidR="00A5026B">
              <w:rPr>
                <w:rFonts w:asciiTheme="minorBidi" w:hAnsiTheme="minorBidi"/>
                <w:sz w:val="24"/>
                <w:szCs w:val="24"/>
              </w:rPr>
              <w:t>Mumbadevi</w:t>
            </w:r>
            <w:proofErr w:type="spellEnd"/>
            <w:r w:rsidR="00A5026B">
              <w:rPr>
                <w:rFonts w:asciiTheme="minorBidi" w:hAnsiTheme="minorBidi"/>
                <w:sz w:val="24"/>
                <w:szCs w:val="24"/>
              </w:rPr>
              <w:t>"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ที่</w:t>
            </w:r>
            <w:r w:rsidR="00997FC9" w:rsidRPr="00726B0F">
              <w:rPr>
                <w:rFonts w:asciiTheme="minorBidi" w:hAnsiTheme="minorBidi" w:hint="cs"/>
                <w:sz w:val="24"/>
                <w:szCs w:val="24"/>
                <w:cs/>
              </w:rPr>
              <w:t>เป็นชื่อเทพเจ้าที่ชาวท้</w:t>
            </w:r>
            <w:r w:rsidR="00726B0F">
              <w:rPr>
                <w:rFonts w:asciiTheme="minorBidi" w:hAnsiTheme="minorBidi" w:hint="cs"/>
                <w:sz w:val="24"/>
                <w:szCs w:val="24"/>
                <w:cs/>
              </w:rPr>
              <w:t>องถิ่นที่ประกอบอาชีพประมง (ชาว Koli)</w:t>
            </w:r>
            <w:r w:rsidR="00997FC9" w:rsidRPr="00726B0F">
              <w:rPr>
                <w:rFonts w:asciiTheme="minorBidi" w:hAnsiTheme="minorBidi" w:hint="cs"/>
                <w:sz w:val="24"/>
                <w:szCs w:val="24"/>
                <w:cs/>
              </w:rPr>
              <w:t xml:space="preserve"> นับถือ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 xml:space="preserve">ในปี พ.ศ. </w:t>
            </w:r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2388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 xml:space="preserve">ได้มีการถมทะเลเพื่อเชื่อมเกาะทั้ง </w:t>
            </w:r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7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แห่ง ซึ่งประกอบด้วย โคลาบา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Colaba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มาฮีม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Mahim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มาสกาโอน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Mazgaon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พาเรล</w:t>
            </w:r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Parel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วอลี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Worli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เกิรโกน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Girgaun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>และดงรี (</w:t>
            </w:r>
            <w:proofErr w:type="spellStart"/>
            <w:r w:rsidR="00D40B9C" w:rsidRPr="00726B0F">
              <w:rPr>
                <w:rFonts w:asciiTheme="minorBidi" w:hAnsiTheme="minorBidi"/>
                <w:sz w:val="24"/>
                <w:szCs w:val="24"/>
              </w:rPr>
              <w:t>Dongri</w:t>
            </w:r>
            <w:proofErr w:type="spellEnd"/>
            <w:r w:rsidR="00D40B9C" w:rsidRPr="00726B0F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D40B9C" w:rsidRPr="00726B0F">
              <w:rPr>
                <w:rFonts w:asciiTheme="minorBidi" w:hAnsiTheme="minorBidi"/>
                <w:sz w:val="24"/>
                <w:szCs w:val="24"/>
                <w:cs/>
              </w:rPr>
              <w:t xml:space="preserve">ให้เป็นแผ่นดินเดียวกัน  </w:t>
            </w:r>
            <w:r w:rsidR="00CC206F" w:rsidRPr="00726B0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  <w:tr w:rsidR="00CC206F" w:rsidRPr="00C5672F" w:rsidTr="00CC206F"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073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เศรษฐกิจ</w:t>
            </w:r>
          </w:p>
        </w:tc>
        <w:tc>
          <w:tcPr>
            <w:tcW w:w="9781" w:type="dxa"/>
            <w:gridSpan w:val="4"/>
          </w:tcPr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เมืองมุมไบเป็นเมืองเศรษฐกิจที่สำคั</w:t>
            </w:r>
            <w:r w:rsidRPr="0031073C">
              <w:rPr>
                <w:rFonts w:asciiTheme="minorBidi" w:hAnsiTheme="minorBidi" w:hint="cs"/>
                <w:sz w:val="24"/>
                <w:szCs w:val="24"/>
                <w:cs/>
              </w:rPr>
              <w:t>ญ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ที่สุดของอินเดีย โดยในปี พ.ศ.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2557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เมืองมุมไบมี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GDP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เท่ากับ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278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พันล้านดอลล่าร์สหรัฐ ขณะเดียวกันเมืองมุมไบติดอันดับ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10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เมืองธุรกิจที่ใหญ่ที่สุดในโลก การผลิตภาคอุตสาหกรรมในเมืองมุมไบคิดเป็น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25%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ของทั้งประเทศ นอกจากนั้น รายได้ต่อหัวของประชากรในเมืองมุมไบสูงเกือบ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3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เท่าของค่าเฉลี่ยของทั้งประเทศ มีผู้จ่ายรายได้ส่วนบุคคลเท่ากับ 33% ของอินเดีย และจ่ายภาษีธุรกิจเท่ากับ 37% </w:t>
            </w:r>
            <w:r w:rsidRPr="0031073C">
              <w:rPr>
                <w:rFonts w:asciiTheme="minorBidi" w:hAnsiTheme="minorBidi" w:hint="cs"/>
                <w:sz w:val="24"/>
                <w:szCs w:val="24"/>
                <w:cs/>
              </w:rPr>
              <w:t>นอกจากนั้น ยัง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เป็นที่ตั้งของธนาคารชั้นนำระดับโลกและระดับประเทศ </w:t>
            </w:r>
            <w:r w:rsidRPr="0031073C">
              <w:rPr>
                <w:rFonts w:asciiTheme="minorBidi" w:hAnsiTheme="minorBidi" w:hint="cs"/>
                <w:sz w:val="24"/>
                <w:szCs w:val="24"/>
                <w:cs/>
              </w:rPr>
              <w:t>ตลอดจนเป็น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ศูนย์กลางของบริษัทชั้นนำ อาทิ </w:t>
            </w:r>
            <w:r w:rsidRPr="0031073C">
              <w:rPr>
                <w:rFonts w:asciiTheme="minorBidi" w:hAnsiTheme="minorBidi"/>
                <w:sz w:val="24"/>
                <w:szCs w:val="24"/>
              </w:rPr>
              <w:t>Tata Group, Godrej, Reliance</w:t>
            </w:r>
          </w:p>
        </w:tc>
      </w:tr>
      <w:tr w:rsidR="00CC206F" w:rsidRPr="00C5672F" w:rsidTr="00CC206F"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073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ประชากร</w:t>
            </w:r>
          </w:p>
        </w:tc>
        <w:tc>
          <w:tcPr>
            <w:tcW w:w="9781" w:type="dxa"/>
            <w:gridSpan w:val="4"/>
          </w:tcPr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31073C">
              <w:rPr>
                <w:rFonts w:asciiTheme="minorBidi" w:hAnsiTheme="minorBidi"/>
                <w:sz w:val="24"/>
                <w:szCs w:val="24"/>
              </w:rPr>
              <w:t xml:space="preserve">19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ล้านคน ประกอบด้วยชาวฮินดู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60%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มุสลิม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30%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พุทธ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5%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และอื่น ๆ ได้แก่ยิวและชาวปาร์ซี*</w:t>
            </w:r>
          </w:p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31073C">
              <w:rPr>
                <w:rFonts w:asciiTheme="minorBidi" w:hAnsiTheme="minorBidi"/>
                <w:spacing w:val="-9"/>
                <w:sz w:val="24"/>
                <w:szCs w:val="24"/>
              </w:rPr>
              <w:t xml:space="preserve">* </w:t>
            </w:r>
            <w:r w:rsidRPr="0031073C">
              <w:rPr>
                <w:rFonts w:asciiTheme="minorBidi" w:hAnsiTheme="minorBidi"/>
                <w:spacing w:val="-9"/>
                <w:sz w:val="24"/>
                <w:szCs w:val="24"/>
                <w:cs/>
              </w:rPr>
              <w:t>ชาวปาร์ซี (</w:t>
            </w:r>
            <w:proofErr w:type="spellStart"/>
            <w:r w:rsidRPr="0031073C">
              <w:rPr>
                <w:rFonts w:asciiTheme="minorBidi" w:hAnsiTheme="minorBidi"/>
                <w:spacing w:val="-9"/>
                <w:sz w:val="24"/>
                <w:szCs w:val="24"/>
              </w:rPr>
              <w:t>Parsis</w:t>
            </w:r>
            <w:proofErr w:type="spellEnd"/>
            <w:r w:rsidRPr="0031073C">
              <w:rPr>
                <w:rFonts w:asciiTheme="minorBidi" w:hAnsiTheme="minorBidi"/>
                <w:spacing w:val="-9"/>
                <w:sz w:val="24"/>
                <w:szCs w:val="24"/>
              </w:rPr>
              <w:t xml:space="preserve">) </w:t>
            </w:r>
            <w:r w:rsidRPr="0031073C">
              <w:rPr>
                <w:rFonts w:asciiTheme="minorBidi" w:hAnsiTheme="minorBidi"/>
                <w:spacing w:val="-9"/>
                <w:sz w:val="24"/>
                <w:szCs w:val="24"/>
                <w:cs/>
              </w:rPr>
              <w:t>สืบเชื้อสายมากจากชุมชนโซโลแอสเทรียนเปอร์เซียน ซึ่งอพยพมาจากตะวันออกกลางหรืออิหร่านใ</w:t>
            </w:r>
            <w:r w:rsidRPr="0031073C">
              <w:rPr>
                <w:rFonts w:asciiTheme="minorBidi" w:hAnsiTheme="minorBidi" w:hint="cs"/>
                <w:spacing w:val="-9"/>
                <w:sz w:val="24"/>
                <w:szCs w:val="24"/>
                <w:cs/>
              </w:rPr>
              <w:t>น</w:t>
            </w:r>
            <w:r w:rsidRPr="0031073C">
              <w:rPr>
                <w:rFonts w:asciiTheme="minorBidi" w:hAnsiTheme="minorBidi"/>
                <w:spacing w:val="-9"/>
                <w:sz w:val="24"/>
                <w:szCs w:val="24"/>
                <w:cs/>
              </w:rPr>
              <w:t>ปัจจุบัน แต่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เดิมชาวปาร์ซีตั้งถิ่นฐานอยู่ที่รัฐคุชราต ชาวปาร์ซีมีบทบาทสำคัญในการพัฒนาอุตสาหกรรมของอินเดีย อาทิ ตระกูลทาทา ตระกูล</w:t>
            </w:r>
            <w:r w:rsidRPr="0031073C">
              <w:rPr>
                <w:rFonts w:asciiTheme="minorBidi" w:hAnsiTheme="minorBidi"/>
                <w:spacing w:val="-4"/>
                <w:sz w:val="24"/>
                <w:szCs w:val="24"/>
                <w:cs/>
              </w:rPr>
              <w:t>วาเดีย ตระกูลโกเดร็จรวมทั้งเป็นกลุ่มที่มีอิทธิพลทางด้านสังคม ศิลปะและวัฒนธรรม ตลอดจนการช่วยเหลือสังคม</w:t>
            </w:r>
            <w:bookmarkStart w:id="0" w:name="_GoBack"/>
            <w:bookmarkEnd w:id="0"/>
            <w:r w:rsidRPr="0031073C">
              <w:rPr>
                <w:rFonts w:asciiTheme="minorBidi" w:hAnsiTheme="minorBidi"/>
                <w:spacing w:val="-4"/>
                <w:sz w:val="24"/>
                <w:szCs w:val="24"/>
                <w:cs/>
              </w:rPr>
              <w:t>ผ่านมูลนิธิต่าง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 ๆ</w:t>
            </w:r>
          </w:p>
        </w:tc>
      </w:tr>
      <w:tr w:rsidR="00CC206F" w:rsidRPr="00C5672F" w:rsidTr="00CC206F">
        <w:trPr>
          <w:trHeight w:val="485"/>
        </w:trPr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31073C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การปกครอง</w:t>
            </w:r>
          </w:p>
        </w:tc>
        <w:tc>
          <w:tcPr>
            <w:tcW w:w="9781" w:type="dxa"/>
            <w:gridSpan w:val="4"/>
            <w:vAlign w:val="center"/>
          </w:tcPr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พรรคร่วม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BJP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และ พรรค 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Shiv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Sena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ชนะการเลือกตั้งเมื่อปี พ.ศ.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2555)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นาง 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SnehalAmbekar</w:t>
            </w:r>
            <w:proofErr w:type="spellEnd"/>
            <w:r w:rsidR="00606E0A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เป็นนายกเทศมนตรี</w:t>
            </w:r>
          </w:p>
        </w:tc>
      </w:tr>
      <w:tr w:rsidR="00CC206F" w:rsidRPr="00C5672F" w:rsidTr="00CC206F">
        <w:tc>
          <w:tcPr>
            <w:tcW w:w="1384" w:type="dxa"/>
          </w:tcPr>
          <w:p w:rsidR="00CC206F" w:rsidRPr="0031073C" w:rsidRDefault="00CC206F" w:rsidP="00CC206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1073C">
              <w:rPr>
                <w:rFonts w:asciiTheme="minorBidi" w:hAnsiTheme="minorBidi"/>
                <w:b/>
                <w:bCs/>
                <w:sz w:val="24"/>
                <w:szCs w:val="24"/>
              </w:rPr>
              <w:t>Bollywood</w:t>
            </w:r>
            <w:proofErr w:type="spellEnd"/>
          </w:p>
        </w:tc>
        <w:tc>
          <w:tcPr>
            <w:tcW w:w="9781" w:type="dxa"/>
            <w:gridSpan w:val="4"/>
          </w:tcPr>
          <w:p w:rsidR="00CC206F" w:rsidRPr="0031073C" w:rsidRDefault="00CC206F" w:rsidP="00CC206F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Bollywood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ผลิตภาพยนตร์ประมาณ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800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เรื่องต่อปี โดยภาพยนตร์ที่ทำรายได้มากที่สุดได้แก่ "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Dhoom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3"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ทำรายได้เท่ากับ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 3.1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พันล้านบาท ตามด้วย "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Chennai Express"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ทำรายได้เท่ากับ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2.4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พันล้านบาท ในแต่ละวันมีคนอินเดียเข้าชมภาพยนตร์</w:t>
            </w:r>
            <w:r w:rsidRPr="0031073C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Bollywood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ประมาณวันละ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14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ล้านคน ดาราที่มีชื่อเสียงที่สุดคือ </w:t>
            </w:r>
            <w:proofErr w:type="spellStart"/>
            <w:r w:rsidRPr="0031073C">
              <w:rPr>
                <w:rFonts w:asciiTheme="minorBidi" w:hAnsiTheme="minorBidi"/>
                <w:sz w:val="24"/>
                <w:szCs w:val="24"/>
              </w:rPr>
              <w:t>Salman</w:t>
            </w:r>
            <w:proofErr w:type="spellEnd"/>
            <w:r w:rsidRPr="0031073C">
              <w:rPr>
                <w:rFonts w:asciiTheme="minorBidi" w:hAnsiTheme="minorBidi"/>
                <w:sz w:val="24"/>
                <w:szCs w:val="24"/>
              </w:rPr>
              <w:t xml:space="preserve"> Khan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 xml:space="preserve">รับรายได้ประมาณ </w:t>
            </w:r>
            <w:r w:rsidRPr="0031073C">
              <w:rPr>
                <w:rFonts w:asciiTheme="minorBidi" w:hAnsiTheme="minorBidi"/>
                <w:sz w:val="24"/>
                <w:szCs w:val="24"/>
              </w:rPr>
              <w:t xml:space="preserve">26 </w:t>
            </w:r>
            <w:r w:rsidRPr="0031073C">
              <w:rPr>
                <w:rFonts w:asciiTheme="minorBidi" w:hAnsiTheme="minorBidi"/>
                <w:sz w:val="24"/>
                <w:szCs w:val="24"/>
                <w:cs/>
              </w:rPr>
              <w:t>ล้านบาทต่อเรื่อง</w:t>
            </w:r>
          </w:p>
        </w:tc>
      </w:tr>
      <w:tr w:rsidR="00CC206F" w:rsidRPr="00C5672F" w:rsidTr="0031073C">
        <w:trPr>
          <w:trHeight w:val="8987"/>
        </w:trPr>
        <w:tc>
          <w:tcPr>
            <w:tcW w:w="2835" w:type="dxa"/>
            <w:gridSpan w:val="2"/>
          </w:tcPr>
          <w:p w:rsidR="00551730" w:rsidRPr="0037384B" w:rsidRDefault="00551730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b/>
                <w:bCs/>
                <w:spacing w:val="-6"/>
                <w:szCs w:val="22"/>
                <w:u w:val="single"/>
              </w:rPr>
            </w:pPr>
          </w:p>
          <w:p w:rsidR="0031073C" w:rsidRPr="00A5026B" w:rsidRDefault="00CC206F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Gateway of India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E20E8" w:rsidRPr="00A5026B">
              <w:rPr>
                <w:rFonts w:asciiTheme="minorBidi" w:hAnsiTheme="minorBidi"/>
                <w:sz w:val="24"/>
                <w:szCs w:val="24"/>
                <w:cs/>
              </w:rPr>
              <w:t>สร้างขึ้น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ใน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ปี พ.ศ. 2454 เพื่อเฉลิมฉลองกา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ร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เยือนอินเดียของกษัตร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ิ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ย์จอร์จที่ 5 และพระราชินีแมรี่ </w:t>
            </w:r>
            <w:r w:rsidR="00291DCF" w:rsidRPr="00A5026B">
              <w:rPr>
                <w:rFonts w:asciiTheme="minorBidi" w:hAnsiTheme="minorBidi" w:hint="cs"/>
                <w:sz w:val="24"/>
                <w:szCs w:val="24"/>
                <w:cs/>
              </w:rPr>
              <w:t>และ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เมื่ออินเดียได้รับเอกราชในปี พ.ศ. </w:t>
            </w:r>
            <w:r w:rsidRPr="00A5026B">
              <w:rPr>
                <w:rFonts w:asciiTheme="minorBidi" w:hAnsiTheme="minorBidi"/>
                <w:sz w:val="24"/>
                <w:szCs w:val="24"/>
              </w:rPr>
              <w:t>24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91 ทหารชุด</w:t>
            </w:r>
            <w:r w:rsidR="002A7B15">
              <w:rPr>
                <w:rFonts w:asciiTheme="minorBidi" w:hAnsiTheme="minorBidi" w:hint="cs"/>
                <w:sz w:val="24"/>
                <w:szCs w:val="24"/>
                <w:cs/>
              </w:rPr>
              <w:t>สุด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ท้ายของอังกฤษเดินผ่านประตูนี้เพื่อเดินทาง</w:t>
            </w:r>
            <w:r w:rsidR="00362B35" w:rsidRPr="00A5026B">
              <w:rPr>
                <w:rFonts w:asciiTheme="minorBidi" w:hAnsiTheme="minorBidi" w:hint="cs"/>
                <w:sz w:val="24"/>
                <w:szCs w:val="24"/>
                <w:cs/>
              </w:rPr>
              <w:t>กลับ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ประเทศ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D40B9C" w:rsidRPr="00A5026B" w:rsidRDefault="00D40B9C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Taj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Mahal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Palace Hotel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สร้างเมื่อปี พ.ศ. </w:t>
            </w:r>
            <w:r w:rsidRPr="00A5026B">
              <w:rPr>
                <w:rFonts w:asciiTheme="minorBidi" w:hAnsiTheme="minorBidi"/>
                <w:spacing w:val="-4"/>
                <w:sz w:val="24"/>
                <w:szCs w:val="24"/>
              </w:rPr>
              <w:t xml:space="preserve">2466 </w:t>
            </w:r>
            <w:r w:rsidRPr="00A5026B">
              <w:rPr>
                <w:rFonts w:asciiTheme="minorBidi" w:hAnsiTheme="minorBidi"/>
                <w:spacing w:val="-4"/>
                <w:sz w:val="24"/>
                <w:szCs w:val="24"/>
                <w:cs/>
              </w:rPr>
              <w:t>โดย</w:t>
            </w:r>
            <w:r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ทายาท</w:t>
            </w:r>
            <w:r w:rsidR="00924F44" w:rsidRPr="00A5026B">
              <w:rPr>
                <w:rFonts w:asciiTheme="minorBidi" w:hAnsiTheme="minorBidi"/>
                <w:spacing w:val="-4"/>
                <w:sz w:val="24"/>
                <w:szCs w:val="24"/>
                <w:cs/>
              </w:rPr>
              <w:t>ตระกูลทาท</w:t>
            </w:r>
            <w:r w:rsidR="00924F44"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า</w:t>
            </w:r>
            <w:r w:rsidR="00924F44"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สถาปัตยกรรมผสมผสานระหว่าง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ฮินดู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กับมุสลิม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ใน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ปี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พ.ศ.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2551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รร. ได้รับความเสียหายจากเหตุการณ์ก่อการร้าย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เป็น รร. เ</w:t>
            </w:r>
            <w:r w:rsidR="00924F44" w:rsidRPr="00A5026B">
              <w:rPr>
                <w:rFonts w:asciiTheme="minorBidi" w:hAnsiTheme="minorBidi" w:hint="cs"/>
                <w:sz w:val="24"/>
                <w:szCs w:val="24"/>
                <w:cs/>
              </w:rPr>
              <w:t>ก่าแก่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ระดับห้าดาวที่เป็นที่นิยม</w:t>
            </w:r>
          </w:p>
          <w:p w:rsidR="00D40B9C" w:rsidRPr="00A5026B" w:rsidRDefault="00B52B55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Chhatrapati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Shivaji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Terminus</w:t>
            </w:r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(ชื่อกษัตริย์ชาวมาราตี) ชื่อเดิมคือ</w:t>
            </w:r>
            <w:r w:rsidR="00D40B9C"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Victoria Terminus (VT)</w:t>
            </w:r>
            <w:r w:rsidR="00D40B9C" w:rsidRPr="00A5026B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D40B9C"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เป็นสถานีรถไฟหลักของเมืองมุมไบ ได้รับการจดทะเบียนเป็นมรดกโลกเมื่อปี พ.ศ. </w:t>
            </w:r>
            <w:r w:rsidR="00D40B9C" w:rsidRPr="00A5026B">
              <w:rPr>
                <w:rFonts w:asciiTheme="minorBidi" w:hAnsiTheme="minorBidi"/>
                <w:sz w:val="24"/>
                <w:szCs w:val="24"/>
              </w:rPr>
              <w:t>2547</w:t>
            </w:r>
          </w:p>
          <w:p w:rsidR="00D40B9C" w:rsidRPr="00A5026B" w:rsidRDefault="00D40B9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Bombay Stock Exchange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ก่อตั้งในปี พ.ศ. 2418 เป็นตลาดหลักทรัพย์แห่งแรกและเก่าแก่ที่สุดในเอเชีย มีบริษัทจดทะเบียนในตลาดหลักทรัพย์มากกว่า 5,500 บริษัท </w:t>
            </w:r>
          </w:p>
          <w:p w:rsidR="00B47985" w:rsidRPr="00A5026B" w:rsidRDefault="0031073C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Elephanta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Cave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 ตั้งอยู่บนเกาะ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ห่างจากท่าเรือ </w:t>
            </w:r>
            <w:r w:rsidRPr="00A5026B">
              <w:rPr>
                <w:rFonts w:asciiTheme="minorBidi" w:hAnsiTheme="minorBidi"/>
                <w:sz w:val="24"/>
                <w:szCs w:val="24"/>
              </w:rPr>
              <w:t>Gateway of India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11 กม. บนเกาะ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มีทั้งหมด 7 ถ้ำ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พุทธสถาน 2 ถ้ำ และเทวสถานในศาสนาฮินดู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 ถ้ำ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     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การแกะสลักหินภาย</w:t>
            </w:r>
            <w:r w:rsidR="00A5026B">
              <w:rPr>
                <w:rFonts w:asciiTheme="minorBidi" w:hAnsiTheme="minorBidi"/>
                <w:sz w:val="24"/>
                <w:szCs w:val="24"/>
                <w:cs/>
              </w:rPr>
              <w:t>ในถ้ำเป็นสถาปัตยกรรมในศตวรรษที่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5-8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D10FFA" w:rsidRPr="0031073C" w:rsidRDefault="00D10FFA" w:rsidP="0031073C">
            <w:pPr>
              <w:spacing w:line="216" w:lineRule="auto"/>
              <w:rPr>
                <w:rFonts w:asciiTheme="minorBidi" w:hAnsiTheme="minorBidi"/>
                <w:szCs w:val="22"/>
              </w:rPr>
            </w:pPr>
          </w:p>
        </w:tc>
        <w:tc>
          <w:tcPr>
            <w:tcW w:w="2835" w:type="dxa"/>
          </w:tcPr>
          <w:p w:rsidR="00551730" w:rsidRPr="0031073C" w:rsidRDefault="00551730" w:rsidP="0031073C">
            <w:pPr>
              <w:spacing w:before="60" w:line="216" w:lineRule="auto"/>
              <w:rPr>
                <w:rFonts w:asciiTheme="minorBidi" w:hAnsiTheme="minorBidi"/>
                <w:b/>
                <w:bCs/>
                <w:spacing w:val="-6"/>
                <w:szCs w:val="22"/>
                <w:u w:val="single"/>
              </w:rPr>
            </w:pPr>
          </w:p>
          <w:p w:rsidR="00B47985" w:rsidRPr="00A5026B" w:rsidRDefault="00B47985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Kanheri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Caves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หรือถ้ำกฤษณะคีรี (ภาษาสันกฤติ) อยู่ใน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อุทธยา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น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แห่งชาติสัญชัยคานธีร์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ทางตะวันออกของเมืองมุมไบ ในถ้ำมีการแกะสลักหินเป็นพุทธสถาน มีอายุ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ระหว่าง พ.ศ.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443 –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พ.ศ. </w:t>
            </w:r>
            <w:r w:rsidRPr="00A5026B">
              <w:rPr>
                <w:rFonts w:asciiTheme="minorBidi" w:hAnsiTheme="minorBidi"/>
                <w:sz w:val="24"/>
                <w:szCs w:val="24"/>
              </w:rPr>
              <w:t>1543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ถ้ำต่าง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ๆ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ตั้งอยู่ตาม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ไหล่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เขา โดยมีทั้งหมด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109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 xml:space="preserve">ถ้ำ </w:t>
            </w:r>
          </w:p>
          <w:p w:rsidR="00CC206F" w:rsidRPr="00A5026B" w:rsidRDefault="00CC206F" w:rsidP="0031073C">
            <w:pPr>
              <w:spacing w:before="60" w:line="216" w:lineRule="auto"/>
              <w:rPr>
                <w:rFonts w:asciiTheme="minorBidi" w:hAnsiTheme="minorBidi" w:cs="Cordia New"/>
                <w:sz w:val="24"/>
                <w:szCs w:val="24"/>
              </w:rPr>
            </w:pPr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พิพิธภัณฑ์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Chhatrapati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Shivaji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Maharaj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Vastu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Sangrahalaya</w:t>
            </w:r>
            <w:proofErr w:type="spellEnd"/>
            <w:r w:rsidR="00602833"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="00234B51"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ชื่อเดิมคือ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Prince of Wales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สร้างในศตวรรษที่ 20 จัดแสดงศิลปะและประวัติศาสตร์ของอินเดีย </w:t>
            </w:r>
          </w:p>
          <w:p w:rsidR="00CC206F" w:rsidRPr="00A5026B" w:rsidRDefault="00CC206F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พิพิธภัณฑ์ 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Dr.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Bhau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Daji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Lad Mumbai City</w:t>
            </w:r>
            <w:r w:rsidRPr="00A5026B">
              <w:rPr>
                <w:rFonts w:asciiTheme="minorBidi" w:hAnsiTheme="minorBidi"/>
                <w:sz w:val="24"/>
                <w:szCs w:val="24"/>
              </w:rPr>
              <w:t> 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ก่อตั้ง</w:t>
            </w:r>
            <w:r w:rsidR="00F95D7F" w:rsidRPr="00A5026B">
              <w:rPr>
                <w:rFonts w:asciiTheme="minorBidi" w:hAnsiTheme="minorBidi" w:hint="cs"/>
                <w:sz w:val="24"/>
                <w:szCs w:val="24"/>
                <w:cs/>
              </w:rPr>
              <w:t>ใน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ปี พ.ศ. 2475 </w:t>
            </w:r>
            <w:r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เป็นพิพิธ</w:t>
            </w:r>
            <w:r w:rsidR="004C1969"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ภัณฑ์ที่เก่า</w:t>
            </w:r>
            <w:r w:rsidR="00602833"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ที่สุดของ</w:t>
            </w:r>
            <w:r w:rsidR="004C1969"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เมืองมุม</w:t>
            </w:r>
            <w:r w:rsidR="004C1969" w:rsidRPr="00A5026B">
              <w:rPr>
                <w:rFonts w:asciiTheme="minorBidi" w:hAnsiTheme="minorBidi" w:hint="cs"/>
                <w:sz w:val="24"/>
                <w:szCs w:val="24"/>
                <w:cs/>
              </w:rPr>
              <w:t>ไบ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แ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ละ</w:t>
            </w:r>
            <w:r w:rsidR="00B339B2" w:rsidRPr="00A5026B">
              <w:rPr>
                <w:rFonts w:asciiTheme="minorBidi" w:hAnsiTheme="minorBidi" w:hint="cs"/>
                <w:sz w:val="24"/>
                <w:szCs w:val="24"/>
                <w:cs/>
              </w:rPr>
              <w:t>เก่า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เป็นอันดับที่สามของ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>ประเทศ</w:t>
            </w:r>
            <w:r w:rsidR="002A7B15">
              <w:rPr>
                <w:rFonts w:asciiTheme="minorBidi" w:hAnsiTheme="minorBidi" w:hint="cs"/>
                <w:sz w:val="24"/>
                <w:szCs w:val="24"/>
                <w:cs/>
              </w:rPr>
              <w:t xml:space="preserve">      </w:t>
            </w:r>
            <w:r w:rsidR="002E20E8"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จัดแสดงโบราณวัตถุ รูปภาพ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และแผนที่</w:t>
            </w:r>
            <w:r w:rsidR="003A0E57" w:rsidRPr="00A5026B">
              <w:rPr>
                <w:rFonts w:asciiTheme="minorBidi" w:hAnsiTheme="minorBidi" w:hint="cs"/>
                <w:sz w:val="24"/>
                <w:szCs w:val="24"/>
                <w:cs/>
              </w:rPr>
              <w:t>โบราณ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D40B9C" w:rsidRPr="00A5026B" w:rsidRDefault="00D40B9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Mani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Bhavan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เป็นสถานที่ที่มหาตมะ คานธีใช้เป็นศูนย์ในการต่อสู้เพื่อเอกราชของอินเดีย</w:t>
            </w:r>
          </w:p>
          <w:p w:rsidR="00B47985" w:rsidRPr="00A5026B" w:rsidRDefault="00B47985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Film City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เป็นเมืองจำลองที่สร้างขึ้นสำหรับถ่ายทำละครและภาพยนตร์</w:t>
            </w:r>
          </w:p>
          <w:p w:rsidR="00D40B9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pacing w:val="-4"/>
                <w:sz w:val="24"/>
                <w:szCs w:val="24"/>
                <w:u w:val="single"/>
              </w:rPr>
              <w:t>Mahalaxmi</w:t>
            </w:r>
            <w:proofErr w:type="spellEnd"/>
            <w:r w:rsidRPr="00A5026B">
              <w:rPr>
                <w:rFonts w:asciiTheme="minorBidi" w:hAnsiTheme="minorBidi"/>
                <w:b/>
                <w:bCs/>
                <w:spacing w:val="-4"/>
                <w:sz w:val="24"/>
                <w:szCs w:val="24"/>
                <w:u w:val="single"/>
              </w:rPr>
              <w:t xml:space="preserve"> Racecourse</w:t>
            </w:r>
            <w:r w:rsidRPr="00A5026B">
              <w:rPr>
                <w:rFonts w:asciiTheme="minorBidi" w:hAnsiTheme="minorBidi"/>
                <w:spacing w:val="-4"/>
                <w:sz w:val="24"/>
                <w:szCs w:val="24"/>
              </w:rPr>
              <w:t xml:space="preserve"> </w:t>
            </w:r>
            <w:r w:rsidRPr="00A5026B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 xml:space="preserve"> สนามแข่ง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ม้า </w:t>
            </w:r>
            <w:r w:rsidR="0037384B"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สร้างขึ้นในปี พ.ศ. 2426</w:t>
            </w:r>
          </w:p>
          <w:p w:rsidR="0031073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Kala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Ghoda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ย่านศิลปะและวัฒนธรรม </w:t>
            </w:r>
            <w:r w:rsidR="0037384B" w:rsidRPr="00A5026B"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มีพิพิธภัณฑ์ ได้แก่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Prince of Wales Museum, 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Jehangir</w:t>
            </w:r>
            <w:proofErr w:type="spellEnd"/>
            <w:r w:rsidRPr="00A5026B">
              <w:rPr>
                <w:rFonts w:asciiTheme="minorBidi" w:hAnsiTheme="minorBidi"/>
                <w:sz w:val="24"/>
                <w:szCs w:val="24"/>
              </w:rPr>
              <w:t xml:space="preserve"> Art Gallery, 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Elphinstone</w:t>
            </w:r>
            <w:proofErr w:type="spellEnd"/>
            <w:r w:rsidRPr="00A5026B">
              <w:rPr>
                <w:rFonts w:asciiTheme="minorBidi" w:hAnsiTheme="minorBidi"/>
                <w:sz w:val="24"/>
                <w:szCs w:val="24"/>
              </w:rPr>
              <w:t xml:space="preserve"> College </w:t>
            </w:r>
          </w:p>
          <w:p w:rsidR="0031073C" w:rsidRPr="0031073C" w:rsidRDefault="0031073C" w:rsidP="0031073C">
            <w:pPr>
              <w:spacing w:before="60" w:line="216" w:lineRule="auto"/>
              <w:rPr>
                <w:rFonts w:asciiTheme="minorBidi" w:hAnsiTheme="minorBidi"/>
                <w:szCs w:val="22"/>
                <w:cs/>
              </w:rPr>
            </w:pPr>
          </w:p>
        </w:tc>
        <w:tc>
          <w:tcPr>
            <w:tcW w:w="2585" w:type="dxa"/>
          </w:tcPr>
          <w:p w:rsidR="00551730" w:rsidRPr="0031073C" w:rsidRDefault="00551730" w:rsidP="00CC206F">
            <w:pPr>
              <w:spacing w:line="216" w:lineRule="auto"/>
              <w:rPr>
                <w:rFonts w:asciiTheme="minorBidi" w:hAnsiTheme="minorBidi"/>
                <w:b/>
                <w:bCs/>
                <w:spacing w:val="-10"/>
                <w:szCs w:val="22"/>
                <w:u w:val="single"/>
              </w:rPr>
            </w:pPr>
          </w:p>
          <w:p w:rsidR="00B47985" w:rsidRPr="00A5026B" w:rsidRDefault="00B47985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Bandra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เป็นย่านที่ได้รับอิทธิพลจากโปรตุเกส และเป็นย่านที่อยู่อาศัยของดารา 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Bollywood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มีแหล่งช้อป</w:t>
            </w:r>
            <w:r w:rsidR="00C746B5" w:rsidRPr="00A5026B">
              <w:rPr>
                <w:rFonts w:asciiTheme="minorBidi" w:hAnsiTheme="minorBidi" w:hint="cs"/>
                <w:sz w:val="24"/>
                <w:szCs w:val="24"/>
                <w:cs/>
              </w:rPr>
              <w:t>ปิ้ง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อาทิ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Linking road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และ </w:t>
            </w:r>
            <w:r w:rsidRPr="00A5026B">
              <w:rPr>
                <w:rFonts w:asciiTheme="minorBidi" w:hAnsiTheme="minorBidi"/>
                <w:sz w:val="24"/>
                <w:szCs w:val="24"/>
              </w:rPr>
              <w:t>Hill road</w:t>
            </w:r>
          </w:p>
          <w:p w:rsidR="0031073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Colaba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Causeway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เป็นแหล่ง</w:t>
            </w:r>
            <w:r w:rsid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       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ชอปปิ้งและร้านอาหาร และเป็นที่นิยมของนักท่องเที่ยว มีแหล่งชุมชนชาวปาร์ซีอาศัยอยู่ชื่อ 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Currow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Baug</w:t>
            </w:r>
            <w:proofErr w:type="spellEnd"/>
          </w:p>
          <w:p w:rsidR="0031073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Sasson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Docks</w:t>
            </w:r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Market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 ตลาดสดอาหารทะเล สร้างขึ้นในปี พ.ศ. 2418 โดยบริษัทเอกชนชื่อ 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hyperlink r:id="rId6" w:tooltip="David Sassoon &amp; Co." w:history="1">
              <w:r w:rsidR="00A5026B">
                <w:rPr>
                  <w:rFonts w:asciiTheme="minorBidi" w:hAnsiTheme="minorBidi"/>
                  <w:sz w:val="24"/>
                  <w:szCs w:val="24"/>
                </w:rPr>
                <w:t>David</w:t>
              </w:r>
              <w:r w:rsidR="00A5026B">
                <w:rPr>
                  <w:rFonts w:asciiTheme="minorBidi" w:hAnsiTheme="minorBidi" w:hint="cs"/>
                  <w:sz w:val="24"/>
                  <w:szCs w:val="24"/>
                  <w:cs/>
                </w:rPr>
                <w:t xml:space="preserve"> </w:t>
              </w:r>
              <w:r w:rsidRPr="00A5026B">
                <w:rPr>
                  <w:rFonts w:asciiTheme="minorBidi" w:hAnsiTheme="minorBidi"/>
                  <w:sz w:val="24"/>
                  <w:szCs w:val="24"/>
                </w:rPr>
                <w:t>Sassoon &amp; Co.</w:t>
              </w:r>
            </w:hyperlink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31073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Chor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Baazar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เป็นที่รู้จักในชื่อตลาดโจร เป็นตลาดขายของเก่า </w:t>
            </w:r>
          </w:p>
          <w:p w:rsidR="0031073C" w:rsidRPr="00A5026B" w:rsidRDefault="0031073C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Crawford Market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ตลาดจำหน่ายสินค้าทั่วไปขนาดใหญ่ และเป็นตลาดสดจำหน่ายผัก ผลไม้และอาหารทะเล </w:t>
            </w:r>
          </w:p>
          <w:p w:rsidR="00B47985" w:rsidRPr="00A5026B" w:rsidRDefault="00B47985" w:rsidP="0031073C">
            <w:pPr>
              <w:pStyle w:val="ListParagraph"/>
              <w:spacing w:before="60" w:line="216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Chowpatty</w:t>
            </w:r>
            <w:proofErr w:type="spellEnd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Beach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ชายหาดเทียม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1073C"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     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ซึ่งสร้างขยายไปในทะเลอาหรับ</w:t>
            </w:r>
          </w:p>
          <w:p w:rsidR="00CC206F" w:rsidRPr="00A5026B" w:rsidRDefault="00CC206F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Oval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Maidan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สนามหญ้าขนาดใหญ่</w:t>
            </w:r>
            <w:r w:rsidRPr="00A5026B">
              <w:rPr>
                <w:rFonts w:asciiTheme="minorBidi" w:hAnsiTheme="minorBidi" w:hint="cs"/>
                <w:spacing w:val="-6"/>
                <w:sz w:val="24"/>
                <w:szCs w:val="24"/>
                <w:cs/>
              </w:rPr>
              <w:t>ที่คนมุมไบนิยมมาเล่นและชมคริก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>เก็ต</w:t>
            </w:r>
          </w:p>
          <w:p w:rsidR="00875DCB" w:rsidRPr="00A5026B" w:rsidRDefault="00875DCB" w:rsidP="00875DCB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Dhobi </w:t>
            </w: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Ghat</w:t>
            </w:r>
            <w:proofErr w:type="spellEnd"/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ย่านที่ให้บริการซักผ้าตั้งอยู่ใจกลางเมืองมุมไบ </w:t>
            </w:r>
          </w:p>
          <w:p w:rsidR="00CC206F" w:rsidRPr="0031073C" w:rsidRDefault="00B47985" w:rsidP="0031073C">
            <w:pPr>
              <w:spacing w:before="60" w:line="216" w:lineRule="auto"/>
              <w:rPr>
                <w:rFonts w:asciiTheme="minorBidi" w:hAnsiTheme="minorBidi"/>
                <w:szCs w:val="22"/>
              </w:rPr>
            </w:pPr>
            <w:proofErr w:type="spellStart"/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Dharavi</w:t>
            </w:r>
            <w:proofErr w:type="spellEnd"/>
            <w:r w:rsidRPr="00A5026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A502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slum</w:t>
            </w:r>
            <w:r w:rsidRPr="00A5026B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แหล่งชุมชนแออัดบนพื้นที่ 1,200 ไร่ แบ่งเป็นย่านที่อยู่อาศัยและย่านธุรกิจ มีผู้อาศัยอยู่ประมาณ 700,000 </w:t>
            </w:r>
            <w:r w:rsidRPr="00A5026B">
              <w:rPr>
                <w:rFonts w:asciiTheme="minorBidi" w:hAnsiTheme="minorBidi"/>
                <w:sz w:val="24"/>
                <w:szCs w:val="24"/>
                <w:cs/>
              </w:rPr>
              <w:t>–</w:t>
            </w:r>
            <w:r w:rsidRPr="00A5026B">
              <w:rPr>
                <w:rFonts w:asciiTheme="minorBidi" w:hAnsiTheme="minorBidi" w:hint="cs"/>
                <w:sz w:val="24"/>
                <w:szCs w:val="24"/>
                <w:cs/>
              </w:rPr>
              <w:t xml:space="preserve"> 1,000,000 คน สลัมดาราวีมีชื่อเสียงจากภาพยนตร์เรื่อง </w:t>
            </w:r>
            <w:r w:rsidRPr="00A5026B">
              <w:rPr>
                <w:rFonts w:asciiTheme="minorBidi" w:hAnsiTheme="minorBidi"/>
                <w:sz w:val="24"/>
                <w:szCs w:val="24"/>
              </w:rPr>
              <w:t>“</w:t>
            </w:r>
            <w:proofErr w:type="spellStart"/>
            <w:r w:rsidRPr="00A5026B">
              <w:rPr>
                <w:rFonts w:asciiTheme="minorBidi" w:hAnsiTheme="minorBidi"/>
                <w:sz w:val="24"/>
                <w:szCs w:val="24"/>
              </w:rPr>
              <w:t>Slumdog</w:t>
            </w:r>
            <w:proofErr w:type="spellEnd"/>
            <w:r w:rsidRPr="00A5026B">
              <w:rPr>
                <w:rFonts w:asciiTheme="minorBidi" w:hAnsiTheme="minorBidi"/>
                <w:sz w:val="24"/>
                <w:szCs w:val="24"/>
              </w:rPr>
              <w:t xml:space="preserve"> millionaire</w:t>
            </w:r>
            <w:r w:rsidR="0031073C" w:rsidRPr="00A5026B">
              <w:rPr>
                <w:rFonts w:asciiTheme="minorBidi" w:hAnsiTheme="minorBidi"/>
                <w:sz w:val="24"/>
                <w:szCs w:val="24"/>
              </w:rPr>
              <w:t>”</w:t>
            </w:r>
          </w:p>
        </w:tc>
        <w:tc>
          <w:tcPr>
            <w:tcW w:w="2910" w:type="dxa"/>
          </w:tcPr>
          <w:p w:rsidR="00551730" w:rsidRDefault="00551730" w:rsidP="00CC206F">
            <w:pPr>
              <w:spacing w:line="216" w:lineRule="auto"/>
              <w:rPr>
                <w:rFonts w:asciiTheme="minorBidi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</w:p>
          <w:p w:rsidR="00CC206F" w:rsidRPr="008E5DD9" w:rsidRDefault="00CC206F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  <w:cs/>
              </w:rPr>
            </w:pPr>
            <w:proofErr w:type="spellStart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Haji</w:t>
            </w:r>
            <w:proofErr w:type="spellEnd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Ali Mosque</w:t>
            </w:r>
            <w:r w:rsidRPr="008E5DD9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2E20E8" w:rsidRPr="008E5DD9">
              <w:rPr>
                <w:rFonts w:asciiTheme="minorBidi" w:hAnsiTheme="minorBidi" w:hint="cs"/>
                <w:sz w:val="24"/>
                <w:szCs w:val="24"/>
                <w:cs/>
              </w:rPr>
              <w:t>สร้างขึ้นใน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ปี พ.ศ. 1974 เป็นสุสานของนักบุญชาวมุสลิมชื่อ</w:t>
            </w:r>
            <w:r w:rsidRPr="008E5DD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DD9">
              <w:rPr>
                <w:rFonts w:asciiTheme="minorBidi" w:hAnsiTheme="minorBidi"/>
                <w:sz w:val="24"/>
                <w:szCs w:val="24"/>
              </w:rPr>
              <w:t>Pir</w:t>
            </w:r>
            <w:proofErr w:type="spellEnd"/>
            <w:r w:rsidRPr="008E5D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E5DD9">
              <w:rPr>
                <w:rFonts w:asciiTheme="minorBidi" w:hAnsiTheme="minorBidi"/>
                <w:sz w:val="24"/>
                <w:szCs w:val="24"/>
              </w:rPr>
              <w:t>Hazrat</w:t>
            </w:r>
            <w:proofErr w:type="spellEnd"/>
            <w:r w:rsidRPr="008E5D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8E5DD9">
              <w:rPr>
                <w:rFonts w:asciiTheme="minorBidi" w:hAnsiTheme="minorBidi"/>
                <w:sz w:val="24"/>
                <w:szCs w:val="24"/>
              </w:rPr>
              <w:t>Haji</w:t>
            </w:r>
            <w:proofErr w:type="spellEnd"/>
            <w:r w:rsidRPr="008E5DD9">
              <w:rPr>
                <w:rFonts w:asciiTheme="minorBidi" w:hAnsiTheme="minorBidi"/>
                <w:sz w:val="24"/>
                <w:szCs w:val="24"/>
              </w:rPr>
              <w:t xml:space="preserve"> Ali Shah </w:t>
            </w:r>
            <w:proofErr w:type="spellStart"/>
            <w:r w:rsidRPr="008E5DD9">
              <w:rPr>
                <w:rFonts w:asciiTheme="minorBidi" w:hAnsiTheme="minorBidi"/>
                <w:sz w:val="24"/>
                <w:szCs w:val="24"/>
              </w:rPr>
              <w:t>Bukhari</w:t>
            </w:r>
            <w:proofErr w:type="spellEnd"/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CC206F" w:rsidRPr="008E5DD9" w:rsidRDefault="00CC206F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Siddhivinayak</w:t>
            </w:r>
            <w:proofErr w:type="spellEnd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Temple</w:t>
            </w:r>
            <w:r w:rsidRPr="008E5DD9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 xml:space="preserve">วัดพระพิฆเนศ </w:t>
            </w:r>
            <w:r w:rsidRPr="008E5D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 xml:space="preserve">มีเอกลักษณ์พิเศษคือ มีองค์พระพิฆเนศที่งวงหันไปทางด้านซ้าย </w:t>
            </w:r>
            <w:r w:rsidR="002E20E8" w:rsidRPr="008E5DD9">
              <w:rPr>
                <w:rFonts w:asciiTheme="minorBidi" w:hAnsiTheme="minorBidi" w:hint="cs"/>
                <w:sz w:val="24"/>
                <w:szCs w:val="24"/>
                <w:cs/>
              </w:rPr>
              <w:t>เป็นที่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นับถือ</w:t>
            </w:r>
            <w:r w:rsidR="00471C13">
              <w:rPr>
                <w:rFonts w:asciiTheme="minorBidi" w:hAnsiTheme="minorBidi" w:hint="cs"/>
                <w:sz w:val="24"/>
                <w:szCs w:val="24"/>
                <w:cs/>
              </w:rPr>
              <w:t xml:space="preserve">ของ 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ทั้งคนอินเดียและนักท่องเที่ยว</w:t>
            </w:r>
            <w:r w:rsidR="002E20E8" w:rsidRPr="008E5DD9">
              <w:rPr>
                <w:rFonts w:asciiTheme="minorBidi" w:hAnsiTheme="minorBidi" w:hint="cs"/>
                <w:sz w:val="24"/>
                <w:szCs w:val="24"/>
                <w:cs/>
              </w:rPr>
              <w:t>ต่างชาติ</w:t>
            </w:r>
          </w:p>
          <w:p w:rsidR="00CC206F" w:rsidRPr="008E5DD9" w:rsidRDefault="00CC206F" w:rsidP="0031073C">
            <w:pPr>
              <w:spacing w:before="60" w:line="216" w:lineRule="auto"/>
              <w:rPr>
                <w:rFonts w:asciiTheme="minorBidi" w:hAnsiTheme="minorBidi" w:cs="Cordia New"/>
                <w:sz w:val="24"/>
                <w:szCs w:val="24"/>
              </w:rPr>
            </w:pPr>
            <w:proofErr w:type="spellStart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Mahalaxmi</w:t>
            </w:r>
            <w:proofErr w:type="spellEnd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Temple</w:t>
            </w:r>
            <w:r w:rsidRPr="008E5DD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E5DD9">
              <w:rPr>
                <w:rFonts w:ascii="Arial" w:hAnsi="Arial" w:hint="cs"/>
                <w:color w:val="252525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8E5DD9">
              <w:rPr>
                <w:rFonts w:asciiTheme="minorBidi" w:hAnsiTheme="minorBidi" w:cs="Cordia New"/>
                <w:sz w:val="24"/>
                <w:szCs w:val="24"/>
                <w:cs/>
              </w:rPr>
              <w:t>วัดพระแม่ลักษมี</w:t>
            </w:r>
            <w:r w:rsidRPr="008E5DD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สร้างในปี พ.ศ. 2374 โดยพ่อค้าอินเดีย</w:t>
            </w:r>
            <w:r w:rsidR="00836F0B" w:rsidRPr="008E5DD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นับถือศาสนาฮินดู </w:t>
            </w:r>
            <w:r w:rsidRPr="008E5DD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ชื่อ นาย </w:t>
            </w:r>
            <w:proofErr w:type="spellStart"/>
            <w:r w:rsidRPr="008E5DD9">
              <w:rPr>
                <w:rFonts w:asciiTheme="minorBidi" w:hAnsiTheme="minorBidi" w:cs="Cordia New"/>
                <w:sz w:val="24"/>
                <w:szCs w:val="24"/>
              </w:rPr>
              <w:t>Dhakji</w:t>
            </w:r>
            <w:proofErr w:type="spellEnd"/>
            <w:r w:rsidRPr="008E5DD9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proofErr w:type="spellStart"/>
            <w:r w:rsidRPr="008E5DD9">
              <w:rPr>
                <w:rFonts w:asciiTheme="minorBidi" w:hAnsiTheme="minorBidi" w:cs="Cordia New"/>
                <w:sz w:val="24"/>
                <w:szCs w:val="24"/>
              </w:rPr>
              <w:t>Dadaji</w:t>
            </w:r>
            <w:proofErr w:type="spellEnd"/>
            <w:r w:rsidR="00836F0B" w:rsidRPr="008E5DD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Pr="008E5DD9">
              <w:rPr>
                <w:rFonts w:asciiTheme="minorBidi" w:hAnsiTheme="minorBidi" w:cs="Cordia New" w:hint="cs"/>
                <w:sz w:val="24"/>
                <w:szCs w:val="24"/>
                <w:cs/>
              </w:rPr>
              <w:t>พระแม่ลักษมีถือว่าเป็นเทพเจ้าแห่งความมั่งคั่ง</w:t>
            </w:r>
          </w:p>
          <w:p w:rsidR="00D10FFA" w:rsidRPr="008E5DD9" w:rsidRDefault="00D10FFA" w:rsidP="0031073C">
            <w:pPr>
              <w:spacing w:before="60" w:line="21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Mumbaidevi</w:t>
            </w:r>
            <w:proofErr w:type="spellEnd"/>
            <w:r w:rsidRPr="008E5DD9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8E5DD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temple</w:t>
            </w:r>
            <w:r w:rsidRPr="008E5D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สร้างขึ้นในศตวรรษที่ 18 ชาวประมงท้องถิ่น</w:t>
            </w:r>
            <w:r w:rsidR="008E5DD9">
              <w:rPr>
                <w:rFonts w:asciiTheme="minorBidi" w:hAnsiTheme="minorBidi" w:hint="cs"/>
                <w:sz w:val="24"/>
                <w:szCs w:val="24"/>
                <w:cs/>
              </w:rPr>
              <w:t>สร้างวัดนี้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เพื่ออุทิศให้แก่พระแม่มุมบา ซึ่งเชื่อว่าเป็นเทพ</w:t>
            </w:r>
            <w:r w:rsidRPr="008E5DD9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เจ้า</w:t>
            </w:r>
            <w:r w:rsidR="008E5DD9" w:rsidRPr="008E5DD9">
              <w:rPr>
                <w:rFonts w:asciiTheme="minorBidi" w:hAnsiTheme="minorBidi" w:hint="cs"/>
                <w:spacing w:val="-4"/>
                <w:sz w:val="24"/>
                <w:szCs w:val="24"/>
                <w:cs/>
              </w:rPr>
              <w:t>แห่งพลังอำนาจ (</w:t>
            </w:r>
            <w:r w:rsidR="008E5DD9" w:rsidRPr="008E5DD9">
              <w:rPr>
                <w:rFonts w:asciiTheme="minorBidi" w:hAnsiTheme="minorBidi"/>
                <w:spacing w:val="-4"/>
                <w:sz w:val="24"/>
                <w:szCs w:val="24"/>
              </w:rPr>
              <w:t>Goddess of power</w:t>
            </w:r>
            <w:r w:rsidR="008E5DD9">
              <w:rPr>
                <w:rFonts w:asciiTheme="minorBidi" w:hAnsiTheme="minorBidi" w:hint="cs"/>
                <w:sz w:val="24"/>
                <w:szCs w:val="24"/>
                <w:cs/>
              </w:rPr>
              <w:t xml:space="preserve"> )</w:t>
            </w:r>
            <w:r w:rsidR="008E5D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E5DD9">
              <w:rPr>
                <w:rFonts w:asciiTheme="minorBidi" w:hAnsiTheme="minorBidi" w:hint="cs"/>
                <w:sz w:val="24"/>
                <w:szCs w:val="24"/>
                <w:cs/>
              </w:rPr>
              <w:t>ที่</w:t>
            </w:r>
            <w:r w:rsidR="008E5DD9">
              <w:rPr>
                <w:rFonts w:asciiTheme="minorBidi" w:hAnsiTheme="minorBidi" w:hint="cs"/>
                <w:sz w:val="24"/>
                <w:szCs w:val="24"/>
                <w:cs/>
              </w:rPr>
              <w:t>ช่วยปกปักรักษาบ้านเมือง</w:t>
            </w:r>
            <w:r w:rsidR="008E5DD9" w:rsidRPr="008E5DD9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CC206F" w:rsidRDefault="00CC206F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56239" w:rsidRDefault="00256239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31073C" w:rsidRDefault="0031073C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31073C" w:rsidRDefault="0031073C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31073C" w:rsidRDefault="0031073C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31073C" w:rsidRDefault="0031073C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56239" w:rsidRDefault="00256239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56239" w:rsidRDefault="00256239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0D3ABD" w:rsidRDefault="000D3ABD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A5026B" w:rsidRDefault="00A5026B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A5026B" w:rsidRDefault="00A5026B" w:rsidP="00D10FFA">
            <w:pPr>
              <w:spacing w:line="21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56239" w:rsidRPr="00256239" w:rsidRDefault="00256239" w:rsidP="00256239">
            <w:pPr>
              <w:spacing w:line="216" w:lineRule="auto"/>
              <w:jc w:val="right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6239">
              <w:rPr>
                <w:rFonts w:asciiTheme="minorBidi" w:hAnsiTheme="minorBidi" w:hint="cs"/>
                <w:i/>
                <w:iCs/>
                <w:sz w:val="24"/>
                <w:szCs w:val="24"/>
                <w:cs/>
              </w:rPr>
              <w:t xml:space="preserve">จัดทำโดย </w:t>
            </w:r>
          </w:p>
          <w:p w:rsidR="00256239" w:rsidRPr="00256239" w:rsidRDefault="00256239" w:rsidP="00256239">
            <w:pPr>
              <w:spacing w:line="216" w:lineRule="auto"/>
              <w:jc w:val="right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6239">
              <w:rPr>
                <w:rFonts w:asciiTheme="minorBidi" w:hAnsiTheme="minorBidi" w:hint="cs"/>
                <w:i/>
                <w:iCs/>
                <w:sz w:val="24"/>
                <w:szCs w:val="24"/>
                <w:cs/>
              </w:rPr>
              <w:t xml:space="preserve">สถานกงสุลใหญ่ ณ เมืองมุมไบ </w:t>
            </w:r>
          </w:p>
          <w:p w:rsidR="00256239" w:rsidRPr="00256239" w:rsidRDefault="00256239" w:rsidP="00256239">
            <w:pPr>
              <w:spacing w:line="21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56239">
              <w:rPr>
                <w:rFonts w:asciiTheme="minorBidi" w:hAnsiTheme="minorBidi" w:hint="cs"/>
                <w:i/>
                <w:iCs/>
                <w:sz w:val="24"/>
                <w:szCs w:val="24"/>
                <w:cs/>
              </w:rPr>
              <w:t>เดือนกุมภาพันธ์ 2559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0242F4" w:rsidRDefault="000242F4" w:rsidP="00C5672F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sectPr w:rsidR="000242F4" w:rsidSect="00CC206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FFE"/>
    <w:multiLevelType w:val="hybridMultilevel"/>
    <w:tmpl w:val="E9806220"/>
    <w:lvl w:ilvl="0" w:tplc="0C5EF746">
      <w:start w:val="19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C5672F"/>
    <w:rsid w:val="000242F4"/>
    <w:rsid w:val="000D0E65"/>
    <w:rsid w:val="000D3ABD"/>
    <w:rsid w:val="000E161B"/>
    <w:rsid w:val="00106341"/>
    <w:rsid w:val="001F487C"/>
    <w:rsid w:val="00234B51"/>
    <w:rsid w:val="00256239"/>
    <w:rsid w:val="00291DCF"/>
    <w:rsid w:val="002A7B15"/>
    <w:rsid w:val="002D5868"/>
    <w:rsid w:val="002E20E8"/>
    <w:rsid w:val="002F1D2D"/>
    <w:rsid w:val="002F58CD"/>
    <w:rsid w:val="002F69DB"/>
    <w:rsid w:val="0031073C"/>
    <w:rsid w:val="00346846"/>
    <w:rsid w:val="00362B35"/>
    <w:rsid w:val="003712C7"/>
    <w:rsid w:val="0037384B"/>
    <w:rsid w:val="003757F5"/>
    <w:rsid w:val="003A0E57"/>
    <w:rsid w:val="003E4E79"/>
    <w:rsid w:val="0040680C"/>
    <w:rsid w:val="00471C13"/>
    <w:rsid w:val="00494AE7"/>
    <w:rsid w:val="004B6B6B"/>
    <w:rsid w:val="004C1969"/>
    <w:rsid w:val="00540449"/>
    <w:rsid w:val="00545467"/>
    <w:rsid w:val="00551730"/>
    <w:rsid w:val="005964EB"/>
    <w:rsid w:val="005A51F7"/>
    <w:rsid w:val="005D4971"/>
    <w:rsid w:val="005E2FB6"/>
    <w:rsid w:val="005E6E3F"/>
    <w:rsid w:val="00602833"/>
    <w:rsid w:val="00606E0A"/>
    <w:rsid w:val="00624240"/>
    <w:rsid w:val="006463A2"/>
    <w:rsid w:val="006720DD"/>
    <w:rsid w:val="0069458B"/>
    <w:rsid w:val="006E0B56"/>
    <w:rsid w:val="00711AA0"/>
    <w:rsid w:val="00726B0F"/>
    <w:rsid w:val="0075596E"/>
    <w:rsid w:val="00793442"/>
    <w:rsid w:val="00812999"/>
    <w:rsid w:val="00836F0B"/>
    <w:rsid w:val="0086341E"/>
    <w:rsid w:val="00875DCB"/>
    <w:rsid w:val="0089240C"/>
    <w:rsid w:val="008E5DD9"/>
    <w:rsid w:val="00924F44"/>
    <w:rsid w:val="00926F94"/>
    <w:rsid w:val="0094276F"/>
    <w:rsid w:val="00997FC9"/>
    <w:rsid w:val="009C2C8B"/>
    <w:rsid w:val="009D7D3C"/>
    <w:rsid w:val="009F5D4A"/>
    <w:rsid w:val="00A34672"/>
    <w:rsid w:val="00A5026B"/>
    <w:rsid w:val="00A55E62"/>
    <w:rsid w:val="00A81DB0"/>
    <w:rsid w:val="00A964DA"/>
    <w:rsid w:val="00AD62DB"/>
    <w:rsid w:val="00AF495B"/>
    <w:rsid w:val="00B22F84"/>
    <w:rsid w:val="00B339B2"/>
    <w:rsid w:val="00B47985"/>
    <w:rsid w:val="00B52B55"/>
    <w:rsid w:val="00B854C9"/>
    <w:rsid w:val="00BA07FD"/>
    <w:rsid w:val="00BA2834"/>
    <w:rsid w:val="00BE70FB"/>
    <w:rsid w:val="00BF350C"/>
    <w:rsid w:val="00C12C40"/>
    <w:rsid w:val="00C17D82"/>
    <w:rsid w:val="00C37488"/>
    <w:rsid w:val="00C5672F"/>
    <w:rsid w:val="00C64111"/>
    <w:rsid w:val="00C746B5"/>
    <w:rsid w:val="00CC206F"/>
    <w:rsid w:val="00CC46A6"/>
    <w:rsid w:val="00CC4C68"/>
    <w:rsid w:val="00CD1014"/>
    <w:rsid w:val="00CE5A73"/>
    <w:rsid w:val="00D03DC6"/>
    <w:rsid w:val="00D10FFA"/>
    <w:rsid w:val="00D40B9C"/>
    <w:rsid w:val="00D70F45"/>
    <w:rsid w:val="00D820B3"/>
    <w:rsid w:val="00DB4683"/>
    <w:rsid w:val="00DE1366"/>
    <w:rsid w:val="00DE5603"/>
    <w:rsid w:val="00E156C0"/>
    <w:rsid w:val="00EC5825"/>
    <w:rsid w:val="00ED072D"/>
    <w:rsid w:val="00F303BA"/>
    <w:rsid w:val="00F37701"/>
    <w:rsid w:val="00F549D6"/>
    <w:rsid w:val="00F71DFB"/>
    <w:rsid w:val="00F95D7F"/>
    <w:rsid w:val="00FA0CA2"/>
    <w:rsid w:val="00FA227E"/>
    <w:rsid w:val="00FA25F9"/>
    <w:rsid w:val="00FA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01"/>
    <w:pPr>
      <w:ind w:left="720"/>
      <w:contextualSpacing/>
    </w:pPr>
  </w:style>
  <w:style w:type="table" w:styleId="TableGrid">
    <w:name w:val="Table Grid"/>
    <w:basedOn w:val="TableNormal"/>
    <w:uiPriority w:val="59"/>
    <w:rsid w:val="00C5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8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5868"/>
  </w:style>
  <w:style w:type="paragraph" w:styleId="BalloonText">
    <w:name w:val="Balloon Text"/>
    <w:basedOn w:val="Normal"/>
    <w:link w:val="BalloonTextChar"/>
    <w:uiPriority w:val="99"/>
    <w:semiHidden/>
    <w:unhideWhenUsed/>
    <w:rsid w:val="006E0B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56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56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01"/>
    <w:pPr>
      <w:ind w:left="720"/>
      <w:contextualSpacing/>
    </w:pPr>
  </w:style>
  <w:style w:type="table" w:styleId="a4">
    <w:name w:val="Table Grid"/>
    <w:basedOn w:val="a1"/>
    <w:uiPriority w:val="59"/>
    <w:rsid w:val="00C5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avid_Sassoon_%26_C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8941-4E2A-4623-B101-26A0F07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</cp:lastModifiedBy>
  <cp:revision>24</cp:revision>
  <cp:lastPrinted>2016-02-24T10:14:00Z</cp:lastPrinted>
  <dcterms:created xsi:type="dcterms:W3CDTF">2016-02-24T09:03:00Z</dcterms:created>
  <dcterms:modified xsi:type="dcterms:W3CDTF">2016-02-25T04:45:00Z</dcterms:modified>
</cp:coreProperties>
</file>