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2595"/>
      </w:tblGrid>
      <w:tr w:rsidR="008011CF" w:rsidRPr="008011CF" w14:paraId="0EF2942F" w14:textId="77777777" w:rsidTr="00E70BA6">
        <w:trPr>
          <w:trHeight w:val="350"/>
          <w:tblHeader/>
        </w:trPr>
        <w:tc>
          <w:tcPr>
            <w:tcW w:w="14390" w:type="dxa"/>
            <w:gridSpan w:val="2"/>
            <w:noWrap/>
            <w:hideMark/>
          </w:tcPr>
          <w:p w14:paraId="2B87AC87" w14:textId="0E58E82A" w:rsidR="008011CF" w:rsidRPr="008011CF" w:rsidRDefault="008011CF" w:rsidP="009C237B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11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มาตรการในภาคการเกษตร และอาหาร</w:t>
            </w:r>
            <w:r w:rsidRPr="008011C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เพื่อแก้ไขปัญหาและบรรเทาผลกระทบจากการแพร่ระบาดของ </w:t>
            </w:r>
            <w:r w:rsidRPr="008011C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COVID-19 </w:t>
            </w:r>
            <w:r w:rsidRPr="008011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ของไทย</w:t>
            </w:r>
          </w:p>
        </w:tc>
      </w:tr>
      <w:tr w:rsidR="00775FD4" w:rsidRPr="008011CF" w14:paraId="357E68F0" w14:textId="77777777" w:rsidTr="00E70BA6">
        <w:trPr>
          <w:trHeight w:val="152"/>
          <w:tblHeader/>
        </w:trPr>
        <w:tc>
          <w:tcPr>
            <w:tcW w:w="1795" w:type="dxa"/>
            <w:noWrap/>
            <w:hideMark/>
          </w:tcPr>
          <w:p w14:paraId="0B2B7A16" w14:textId="4DCEAC8F" w:rsidR="008011CF" w:rsidRPr="008011CF" w:rsidRDefault="00974D17" w:rsidP="00974D17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2595" w:type="dxa"/>
            <w:noWrap/>
            <w:hideMark/>
          </w:tcPr>
          <w:p w14:paraId="1DF75B83" w14:textId="4CF5D1F8" w:rsidR="008011CF" w:rsidRPr="008011CF" w:rsidRDefault="008011CF" w:rsidP="009C237B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11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มาตรการ</w:t>
            </w:r>
          </w:p>
        </w:tc>
      </w:tr>
      <w:tr w:rsidR="00752683" w:rsidRPr="008011CF" w14:paraId="3C35D51D" w14:textId="77777777" w:rsidTr="00752683">
        <w:trPr>
          <w:trHeight w:val="3644"/>
        </w:trPr>
        <w:tc>
          <w:tcPr>
            <w:tcW w:w="1795" w:type="dxa"/>
            <w:hideMark/>
          </w:tcPr>
          <w:p w14:paraId="4D8C8971" w14:textId="0FB2D59E" w:rsidR="00752683" w:rsidRPr="00B84BDD" w:rsidRDefault="00752683" w:rsidP="009C237B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4BDD">
              <w:rPr>
                <w:rFonts w:ascii="TH SarabunPSK" w:hAnsi="TH SarabunPSK" w:cs="TH SarabunPSK" w:hint="cs"/>
                <w:sz w:val="28"/>
                <w:cs/>
              </w:rPr>
              <w:t>กระทรวงพาณิชย์</w:t>
            </w:r>
            <w:r w:rsidR="007472B2">
              <w:rPr>
                <w:rFonts w:ascii="TH SarabunPSK" w:hAnsi="TH SarabunPSK" w:cs="TH SarabunPSK" w:hint="cs"/>
                <w:sz w:val="28"/>
                <w:cs/>
              </w:rPr>
              <w:t xml:space="preserve"> และกระทรวงเกษตรและสหกรณ์</w:t>
            </w:r>
          </w:p>
        </w:tc>
        <w:tc>
          <w:tcPr>
            <w:tcW w:w="12595" w:type="dxa"/>
            <w:hideMark/>
          </w:tcPr>
          <w:p w14:paraId="113EC12E" w14:textId="145BDF35" w:rsidR="00257B13" w:rsidRPr="004F3B42" w:rsidRDefault="00257B13" w:rsidP="00257B13">
            <w:pPr>
              <w:pStyle w:val="NormalWeb"/>
              <w:shd w:val="clear" w:color="auto" w:fill="FFFFFF"/>
              <w:spacing w:before="0" w:beforeAutospacing="0" w:after="0" w:afterAutospacing="0"/>
              <w:ind w:firstLine="473"/>
              <w:rPr>
                <w:rFonts w:ascii="TH SarabunIT๙" w:hAnsi="TH SarabunIT๙" w:cs="TH SarabunIT๙"/>
                <w:color w:val="292929"/>
                <w:sz w:val="32"/>
                <w:szCs w:val="32"/>
                <w:cs/>
              </w:rPr>
            </w:pPr>
            <w:r w:rsidRPr="004F3B42">
              <w:rPr>
                <w:rFonts w:ascii="TH SarabunIT๙" w:hAnsi="TH SarabunIT๙" w:cs="TH SarabunIT๙"/>
                <w:color w:val="292929"/>
                <w:sz w:val="32"/>
                <w:szCs w:val="32"/>
                <w:cs/>
              </w:rPr>
              <w:t>วันที่ 23 เม.ย.63 กระทรวงพาณิชย์</w:t>
            </w:r>
            <w:r w:rsidR="007472B2">
              <w:rPr>
                <w:rFonts w:ascii="TH SarabunIT๙" w:hAnsi="TH SarabunIT๙" w:cs="TH SarabunIT๙" w:hint="cs"/>
                <w:color w:val="292929"/>
                <w:sz w:val="32"/>
                <w:szCs w:val="32"/>
                <w:cs/>
              </w:rPr>
              <w:t xml:space="preserve"> (พณ.) </w:t>
            </w:r>
            <w:r w:rsidRPr="004F3B42">
              <w:rPr>
                <w:rFonts w:ascii="TH SarabunIT๙" w:hAnsi="TH SarabunIT๙" w:cs="TH SarabunIT๙"/>
                <w:color w:val="292929"/>
                <w:sz w:val="32"/>
                <w:szCs w:val="32"/>
                <w:cs/>
              </w:rPr>
              <w:t>และกระทรวงเกษตรและสหกรณ์</w:t>
            </w:r>
            <w:r w:rsidR="007472B2">
              <w:rPr>
                <w:rFonts w:ascii="TH SarabunIT๙" w:hAnsi="TH SarabunIT๙" w:cs="TH SarabunIT๙" w:hint="cs"/>
                <w:color w:val="292929"/>
                <w:sz w:val="32"/>
                <w:szCs w:val="32"/>
                <w:cs/>
              </w:rPr>
              <w:t xml:space="preserve"> (กษ.)</w:t>
            </w:r>
            <w:r w:rsidRPr="004F3B42">
              <w:rPr>
                <w:rFonts w:ascii="TH SarabunIT๙" w:hAnsi="TH SarabunIT๙" w:cs="TH SarabunIT๙"/>
                <w:color w:val="292929"/>
                <w:sz w:val="32"/>
                <w:szCs w:val="32"/>
                <w:cs/>
              </w:rPr>
              <w:t xml:space="preserve"> ประชุมร่วมกับเกษตรกรผู้ผลิตและผู้ส่งออกอุตสาหกรรมอาหารสำเร็จรูป เพื่อร่วมกันแก้ไขปัญหาช่วงสถานการณ์โควิด</w:t>
            </w:r>
            <w:r>
              <w:rPr>
                <w:rFonts w:ascii="TH SarabunIT๙" w:hAnsi="TH SarabunIT๙" w:cs="TH SarabunIT๙"/>
                <w:color w:val="29292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292929"/>
                <w:sz w:val="32"/>
                <w:szCs w:val="32"/>
                <w:cs/>
              </w:rPr>
              <w:t>โดยได้กำหนดมาตรการ ๑๐ ประการ ดังนี้</w:t>
            </w:r>
          </w:p>
          <w:p w14:paraId="427F91AD" w14:textId="65131306" w:rsidR="007472B2" w:rsidRDefault="007472B2" w:rsidP="007472B2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65"/>
              <w:rPr>
                <w:rFonts w:ascii="TH SarabunIT๙" w:hAnsi="TH SarabunIT๙" w:cs="TH SarabunIT๙"/>
                <w:sz w:val="32"/>
                <w:szCs w:val="32"/>
              </w:rPr>
            </w:pPr>
            <w:r w:rsidRPr="007472B2">
              <w:rPr>
                <w:rFonts w:ascii="TH SarabunIT๙" w:hAnsi="TH SarabunIT๙" w:cs="TH SarabunIT๙" w:hint="cs"/>
                <w:color w:val="292929"/>
                <w:sz w:val="32"/>
                <w:szCs w:val="32"/>
                <w:cs/>
              </w:rPr>
              <w:t xml:space="preserve">พณ. </w:t>
            </w:r>
            <w:r w:rsidR="00257B13" w:rsidRPr="007472B2">
              <w:rPr>
                <w:rFonts w:ascii="TH SarabunIT๙" w:hAnsi="TH SarabunIT๙" w:cs="TH SarabunIT๙"/>
                <w:color w:val="292929"/>
                <w:sz w:val="32"/>
                <w:szCs w:val="32"/>
                <w:cs/>
              </w:rPr>
              <w:t xml:space="preserve">กับภาคเอกชนร่วมกันประชาสัมพันธ์และส่งเสริมการขายสร้างภาพลักษณ์ที่ดีและสร้างความเชื่อมั่นในตลาดโลกกับผลิตภัณฑ์อาหารของไทย </w:t>
            </w:r>
            <w:r w:rsidRPr="007472B2">
              <w:rPr>
                <w:rFonts w:ascii="TH SarabunIT๙" w:hAnsi="TH SarabunIT๙" w:cs="TH SarabunIT๙" w:hint="cs"/>
                <w:color w:val="292929"/>
                <w:sz w:val="32"/>
                <w:szCs w:val="32"/>
                <w:cs/>
              </w:rPr>
              <w:t xml:space="preserve"> พณ. </w:t>
            </w:r>
            <w:r w:rsidR="00257B13" w:rsidRPr="007472B2">
              <w:rPr>
                <w:rFonts w:ascii="TH SarabunIT๙" w:hAnsi="TH SarabunIT๙" w:cs="TH SarabunIT๙"/>
                <w:color w:val="292929"/>
                <w:sz w:val="32"/>
                <w:szCs w:val="32"/>
                <w:cs/>
              </w:rPr>
              <w:t>ได้จัดทำคลิป</w:t>
            </w:r>
            <w:r>
              <w:rPr>
                <w:rFonts w:ascii="TH SarabunIT๙" w:hAnsi="TH SarabunIT๙" w:cs="TH SarabunIT๙" w:hint="cs"/>
                <w:color w:val="292929"/>
                <w:sz w:val="32"/>
                <w:szCs w:val="32"/>
                <w:cs/>
              </w:rPr>
              <w:t xml:space="preserve">ประชาสัมพันธ์ </w:t>
            </w:r>
            <w:r w:rsidR="00257B13" w:rsidRPr="007472B2">
              <w:rPr>
                <w:rFonts w:ascii="TH SarabunIT๙" w:hAnsi="TH SarabunIT๙" w:cs="TH SarabunIT๙"/>
                <w:color w:val="292929"/>
                <w:sz w:val="32"/>
                <w:szCs w:val="32"/>
              </w:rPr>
              <w:t xml:space="preserve">10 </w:t>
            </w:r>
            <w:r w:rsidR="00257B13" w:rsidRPr="007472B2">
              <w:rPr>
                <w:rFonts w:ascii="TH SarabunIT๙" w:hAnsi="TH SarabunIT๙" w:cs="TH SarabunIT๙"/>
                <w:color w:val="292929"/>
                <w:sz w:val="32"/>
                <w:szCs w:val="32"/>
                <w:cs/>
              </w:rPr>
              <w:t xml:space="preserve">ภาษา </w:t>
            </w:r>
          </w:p>
          <w:p w14:paraId="372E87FD" w14:textId="083E9EE0" w:rsidR="00257B13" w:rsidRPr="007472B2" w:rsidRDefault="00257B13" w:rsidP="007472B2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65"/>
              <w:rPr>
                <w:rFonts w:ascii="TH SarabunIT๙" w:hAnsi="TH SarabunIT๙" w:cs="TH SarabunIT๙"/>
                <w:sz w:val="32"/>
                <w:szCs w:val="32"/>
              </w:rPr>
            </w:pPr>
            <w:r w:rsidRPr="007472B2">
              <w:rPr>
                <w:rFonts w:ascii="TH SarabunIT๙" w:hAnsi="TH SarabunIT๙" w:cs="TH SarabunIT๙"/>
                <w:sz w:val="32"/>
                <w:szCs w:val="32"/>
                <w:cs/>
              </w:rPr>
              <w:t>ทูตพาณิชย์</w:t>
            </w:r>
            <w:r w:rsidR="007472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72B2">
              <w:rPr>
                <w:rFonts w:ascii="TH SarabunIT๙" w:hAnsi="TH SarabunIT๙" w:cs="TH SarabunIT๙"/>
                <w:sz w:val="32"/>
                <w:szCs w:val="32"/>
                <w:cs/>
              </w:rPr>
              <w:t>มีบทบาท</w:t>
            </w:r>
            <w:r w:rsidR="009F5F95">
              <w:rPr>
                <w:rFonts w:ascii="TH SarabunIT๙" w:hAnsi="TH SarabunIT๙" w:cs="TH SarabunIT๙"/>
                <w:sz w:val="32"/>
                <w:szCs w:val="32"/>
                <w:cs/>
              </w:rPr>
              <w:t>มากขึ้น</w:t>
            </w:r>
            <w:r w:rsidRPr="007472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โดยเฉพาะการประชุมออนไลน์ร่วมกับภาคเอกชนในภาคส่วนต่างๆ รวมทั้งภาคธุรกิจอาหารสำเร็จรูปด้วยทุกเดือนถ้าเป็นไปได้ในการพูดคุยแลกเปลี่ยนข้อมูลซึ่งกันและกัน </w:t>
            </w:r>
          </w:p>
          <w:p w14:paraId="0F23D6D8" w14:textId="1A5087F5" w:rsidR="00257B13" w:rsidRPr="007472B2" w:rsidRDefault="00257B13" w:rsidP="007472B2">
            <w:pPr>
              <w:pStyle w:val="ListParagraph"/>
              <w:numPr>
                <w:ilvl w:val="0"/>
                <w:numId w:val="1"/>
              </w:numPr>
              <w:ind w:left="365"/>
              <w:rPr>
                <w:rFonts w:ascii="TH SarabunIT๙" w:hAnsi="TH SarabunIT๙" w:cs="TH SarabunIT๙"/>
                <w:sz w:val="32"/>
                <w:szCs w:val="32"/>
              </w:rPr>
            </w:pPr>
            <w:r w:rsidRPr="007472B2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กำหนดแผนงานร่วมกันระหว่าง</w:t>
            </w:r>
            <w:r w:rsidR="007472B2" w:rsidRPr="007472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พณ. </w:t>
            </w:r>
            <w:r w:rsidRPr="007472B2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ในการทำแผนเปิดตลาดใหม่สำหรั</w:t>
            </w:r>
            <w:r w:rsidR="007472B2" w:rsidRPr="007472B2">
              <w:rPr>
                <w:rFonts w:ascii="TH SarabunIT๙" w:hAnsi="TH SarabunIT๙" w:cs="TH SarabunIT๙"/>
                <w:sz w:val="32"/>
                <w:szCs w:val="32"/>
                <w:cs/>
              </w:rPr>
              <w:t>บผลิตภัณฑ์อาหารสำเร็จรูปและ</w:t>
            </w:r>
            <w:r w:rsidRPr="007472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แปรรูป โดยเฉพาะ </w:t>
            </w:r>
            <w:r w:rsidRPr="007472B2">
              <w:rPr>
                <w:rFonts w:ascii="TH SarabunIT๙" w:hAnsi="TH SarabunIT๙" w:cs="TH SarabunIT๙"/>
                <w:sz w:val="32"/>
                <w:szCs w:val="32"/>
              </w:rPr>
              <w:t xml:space="preserve">SME </w:t>
            </w:r>
            <w:r w:rsidR="007472B2">
              <w:rPr>
                <w:rFonts w:ascii="TH SarabunIT๙" w:hAnsi="TH SarabunIT๙" w:cs="TH SarabunIT๙"/>
                <w:sz w:val="32"/>
                <w:szCs w:val="32"/>
                <w:cs/>
              </w:rPr>
              <w:t>ได้มี</w:t>
            </w:r>
            <w:r w:rsidR="007472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อากาสเข้าถึง </w:t>
            </w:r>
            <w:r w:rsidRPr="007472B2">
              <w:rPr>
                <w:rFonts w:ascii="TH SarabunIT๙" w:hAnsi="TH SarabunIT๙" w:cs="TH SarabunIT๙"/>
                <w:sz w:val="32"/>
                <w:szCs w:val="32"/>
                <w:cs/>
              </w:rPr>
              <w:t>ตลาดสำคัญ</w:t>
            </w:r>
            <w:r w:rsidR="007472B2" w:rsidRPr="007472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ได้แก่ </w:t>
            </w:r>
            <w:r w:rsidRPr="007472B2">
              <w:rPr>
                <w:rFonts w:ascii="TH SarabunIT๙" w:hAnsi="TH SarabunIT๙" w:cs="TH SarabunIT๙"/>
                <w:sz w:val="32"/>
                <w:szCs w:val="32"/>
                <w:cs/>
              </w:rPr>
              <w:t>อาเซียน เอเชีย ตะวันออกกลาง รัสเซีย และ</w:t>
            </w:r>
            <w:r w:rsidR="007472B2" w:rsidRPr="007472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เอเชียกลาง</w:t>
            </w:r>
          </w:p>
          <w:p w14:paraId="6CF5DF74" w14:textId="6561AFF2" w:rsidR="00257B13" w:rsidRPr="004F3B42" w:rsidRDefault="00257B13" w:rsidP="007472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3B4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7472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F3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472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พณ. </w:t>
            </w:r>
            <w:r w:rsidR="007472B2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ร่วมมือกั</w:t>
            </w:r>
            <w:r w:rsidR="007472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บเอกชน</w:t>
            </w:r>
            <w:r w:rsidRPr="004F3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เร่งรัดในการเจรจาจัดทำ </w:t>
            </w:r>
            <w:r w:rsidRPr="004F3B42">
              <w:rPr>
                <w:rFonts w:ascii="TH SarabunIT๙" w:hAnsi="TH SarabunIT๙" w:cs="TH SarabunIT๙"/>
                <w:sz w:val="32"/>
                <w:szCs w:val="32"/>
              </w:rPr>
              <w:t xml:space="preserve">FTA </w:t>
            </w:r>
            <w:r w:rsidRPr="004F3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กับสหภาพยุโรปและสหราชอาณาจักร </w:t>
            </w:r>
          </w:p>
          <w:p w14:paraId="2F8A4DD1" w14:textId="6FA7B612" w:rsidR="00257B13" w:rsidRPr="004F3B42" w:rsidRDefault="00257B13" w:rsidP="007472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7472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472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พณ. </w:t>
            </w:r>
            <w:r w:rsidRPr="004F3B42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จัดทำแพลตฟอร์มออนไลน์ที่มีประสิทธิภาพเป็นช่องทางระบายสินค้าด้านการเกษตรให้กับเกษตรกร</w:t>
            </w:r>
            <w:r w:rsidR="007472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F3B42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รวมทั้งผู้ผลิตแปรรูปและผู้ส่งออก</w:t>
            </w:r>
            <w:r w:rsidR="007472B2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 </w:t>
            </w:r>
            <w:r w:rsidRPr="004F3B42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อย่างเป็นรูปธรรม</w:t>
            </w:r>
          </w:p>
          <w:p w14:paraId="67D81B52" w14:textId="4B4ABC3F" w:rsidR="00257B13" w:rsidRPr="004F3B42" w:rsidRDefault="00257B13" w:rsidP="007472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7472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F3B42">
              <w:rPr>
                <w:rFonts w:ascii="TH SarabunIT๙" w:hAnsi="TH SarabunIT๙" w:cs="TH SarabunIT๙"/>
                <w:sz w:val="32"/>
                <w:szCs w:val="32"/>
                <w:cs/>
              </w:rPr>
              <w:t>เร่งรัดแก้ไขปัญหาในเรื่อง</w:t>
            </w:r>
            <w:r w:rsidR="007472B2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การขนส่ง</w:t>
            </w:r>
            <w:r w:rsidR="007472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</w:t>
            </w:r>
            <w:r w:rsidRPr="004F3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ทางการเกษตรและผลิตภัณฑ์แปรรูป </w:t>
            </w:r>
            <w:r w:rsidR="007472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ทั้งทาง</w:t>
            </w:r>
            <w:r w:rsidRPr="004F3B42">
              <w:rPr>
                <w:rFonts w:ascii="TH SarabunIT๙" w:hAnsi="TH SarabunIT๙" w:cs="TH SarabunIT๙"/>
                <w:sz w:val="32"/>
                <w:szCs w:val="32"/>
                <w:cs/>
              </w:rPr>
              <w:t>อากา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7472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ทางเรือ</w:t>
            </w:r>
            <w:r w:rsidR="007472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ทางบก โดยเฉพาะ</w:t>
            </w:r>
            <w:r w:rsidR="007472B2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</w:t>
            </w:r>
            <w:r w:rsidRPr="004F3B42">
              <w:rPr>
                <w:rFonts w:ascii="TH SarabunIT๙" w:hAnsi="TH SarabunIT๙" w:cs="TH SarabunIT๙"/>
                <w:sz w:val="32"/>
                <w:szCs w:val="32"/>
                <w:cs/>
              </w:rPr>
              <w:t>สินค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้าทางบก</w:t>
            </w:r>
            <w:r w:rsidR="007472B2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ผ่านเวียดนามและลาวไป</w:t>
            </w:r>
            <w:r w:rsidR="007472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จีน การขนส่ง</w:t>
            </w:r>
            <w:r w:rsidR="007472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</w:t>
            </w:r>
            <w:r w:rsidRPr="004F3B42">
              <w:rPr>
                <w:rFonts w:ascii="TH SarabunIT๙" w:hAnsi="TH SarabunIT๙" w:cs="TH SarabunIT๙"/>
                <w:sz w:val="32"/>
                <w:szCs w:val="32"/>
                <w:cs/>
              </w:rPr>
              <w:t>ด่านสะเดาและด่านปาดังเบซาร์ และการขนส่งทางบก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ไป</w:t>
            </w:r>
            <w:r w:rsidR="003E1C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จีน</w:t>
            </w:r>
            <w:r w:rsidRPr="004F3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บริเวณด่านตงซิง </w:t>
            </w:r>
          </w:p>
          <w:p w14:paraId="689D152B" w14:textId="70E34DC0" w:rsidR="00257B13" w:rsidRPr="004F3B42" w:rsidRDefault="00257B13" w:rsidP="007472B2">
            <w:pPr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</w:rPr>
            </w:pPr>
            <w:r w:rsidRPr="004F3B42"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</w:rPr>
              <w:t>7</w:t>
            </w:r>
            <w:r w:rsidR="007472B2">
              <w:rPr>
                <w:rFonts w:ascii="TH SarabunIT๙" w:hAnsi="TH SarabunIT๙" w:cs="TH SarabunIT๙" w:hint="cs"/>
                <w:color w:val="292929"/>
                <w:sz w:val="32"/>
                <w:szCs w:val="32"/>
                <w:shd w:val="clear" w:color="auto" w:fill="FFFFFF"/>
                <w:cs/>
              </w:rPr>
              <w:t xml:space="preserve">. </w:t>
            </w:r>
            <w:r w:rsidRPr="004F3B42"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</w:rPr>
              <w:t xml:space="preserve"> </w:t>
            </w:r>
            <w:r w:rsidRPr="004F3B42"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  <w:cs/>
              </w:rPr>
              <w:t xml:space="preserve">การใช้กลไกเกษตรพันธสัญญาเพื่อสร้างความเป็นธรรมให้กับทั้งเกษตรกรและผู้ประกอบธุรกิจให้บังเกิดผลเป็นรูปธรรมมากยิ่งขึ้น </w:t>
            </w:r>
          </w:p>
          <w:p w14:paraId="6D42008A" w14:textId="0D249C6C" w:rsidR="00257B13" w:rsidRPr="004F3B42" w:rsidRDefault="00257B13" w:rsidP="007472B2">
            <w:pPr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</w:rPr>
            </w:pPr>
            <w:r w:rsidRPr="004F3B42"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</w:rPr>
              <w:t>8</w:t>
            </w:r>
            <w:r w:rsidR="007472B2">
              <w:rPr>
                <w:rFonts w:ascii="TH SarabunIT๙" w:hAnsi="TH SarabunIT๙" w:cs="TH SarabunIT๙" w:hint="cs"/>
                <w:color w:val="292929"/>
                <w:sz w:val="32"/>
                <w:szCs w:val="32"/>
                <w:shd w:val="clear" w:color="auto" w:fill="FFFFFF"/>
                <w:cs/>
              </w:rPr>
              <w:t>.</w:t>
            </w:r>
            <w:r w:rsidRPr="004F3B42"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</w:rPr>
              <w:t xml:space="preserve"> </w:t>
            </w:r>
            <w:r w:rsidR="007472B2">
              <w:rPr>
                <w:rFonts w:ascii="TH SarabunIT๙" w:hAnsi="TH SarabunIT๙" w:cs="TH SarabunIT๙" w:hint="cs"/>
                <w:color w:val="292929"/>
                <w:sz w:val="32"/>
                <w:szCs w:val="32"/>
                <w:shd w:val="clear" w:color="auto" w:fill="FFFFFF"/>
                <w:cs/>
              </w:rPr>
              <w:t xml:space="preserve">พณ. </w:t>
            </w:r>
            <w:r w:rsidRPr="004F3B42"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  <w:cs/>
              </w:rPr>
              <w:t>กับภาคเอกชน</w:t>
            </w:r>
            <w:r w:rsidR="003E1C77">
              <w:rPr>
                <w:rFonts w:ascii="TH SarabunIT๙" w:hAnsi="TH SarabunIT๙" w:cs="TH SarabunIT๙" w:hint="cs"/>
                <w:color w:val="292929"/>
                <w:sz w:val="32"/>
                <w:szCs w:val="32"/>
                <w:shd w:val="clear" w:color="auto" w:fill="FFFFFF"/>
                <w:cs/>
              </w:rPr>
              <w:t>ร่</w:t>
            </w:r>
            <w:bookmarkStart w:id="0" w:name="_GoBack"/>
            <w:bookmarkEnd w:id="0"/>
            <w:r w:rsidR="007472B2">
              <w:rPr>
                <w:rFonts w:ascii="TH SarabunIT๙" w:hAnsi="TH SarabunIT๙" w:cs="TH SarabunIT๙" w:hint="cs"/>
                <w:color w:val="292929"/>
                <w:sz w:val="32"/>
                <w:szCs w:val="32"/>
                <w:shd w:val="clear" w:color="auto" w:fill="FFFFFF"/>
                <w:cs/>
              </w:rPr>
              <w:t>วม</w:t>
            </w:r>
            <w:r w:rsidRPr="004F3B42"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  <w:cs/>
              </w:rPr>
              <w:t xml:space="preserve">กันส่งเสริมการบริโภคน้ำผลไม้ </w:t>
            </w:r>
            <w:r w:rsidRPr="004F3B42"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</w:rPr>
              <w:t xml:space="preserve">100% </w:t>
            </w:r>
            <w:r w:rsidRPr="004F3B42"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  <w:cs/>
              </w:rPr>
              <w:t xml:space="preserve">ของไทย </w:t>
            </w:r>
            <w:r w:rsidR="007472B2">
              <w:rPr>
                <w:rFonts w:ascii="TH SarabunIT๙" w:hAnsi="TH SarabunIT๙" w:cs="TH SarabunIT๙" w:hint="cs"/>
                <w:color w:val="292929"/>
                <w:sz w:val="32"/>
                <w:szCs w:val="32"/>
                <w:shd w:val="clear" w:color="auto" w:fill="FFFFFF"/>
                <w:cs/>
              </w:rPr>
              <w:t>ที่</w:t>
            </w:r>
            <w:r w:rsidRPr="004F3B42"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  <w:cs/>
              </w:rPr>
              <w:t>ยังติดปัญหาอุบางประการในเรื่องของภาษีสรรพสามิตที่</w:t>
            </w:r>
            <w:r w:rsidR="007472B2">
              <w:rPr>
                <w:rFonts w:ascii="TH SarabunIT๙" w:hAnsi="TH SarabunIT๙" w:cs="TH SarabunIT๙" w:hint="cs"/>
                <w:color w:val="292929"/>
                <w:sz w:val="32"/>
                <w:szCs w:val="32"/>
                <w:shd w:val="clear" w:color="auto" w:fill="FFFFFF"/>
                <w:cs/>
              </w:rPr>
              <w:t>เกี่ยวข้องกับ</w:t>
            </w:r>
            <w:r w:rsidR="007472B2">
              <w:rPr>
                <w:rFonts w:ascii="TH SarabunIT๙" w:hAnsi="TH SarabunIT๙" w:cs="TH SarabunIT๙" w:hint="cs"/>
                <w:color w:val="292929"/>
                <w:sz w:val="32"/>
                <w:szCs w:val="32"/>
                <w:shd w:val="clear" w:color="auto" w:fill="FFFFFF"/>
                <w:cs/>
              </w:rPr>
              <w:br/>
              <w:t xml:space="preserve">     </w:t>
            </w:r>
            <w:r w:rsidRPr="004F3B42"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  <w:cs/>
              </w:rPr>
              <w:t xml:space="preserve">ภาษีในรูปแบบภาษีความหวาน เพื่อส่งเสริมการดื่มน้ำผลไม้ของไทยให้มากขึ้นโดยเพิ่มภาษีความหวานในส่วนของน้ำผลไม้ธรรมชาติ </w:t>
            </w:r>
          </w:p>
          <w:p w14:paraId="181B99E2" w14:textId="257C74B0" w:rsidR="00257B13" w:rsidRPr="004F3B42" w:rsidRDefault="00257B13" w:rsidP="007472B2">
            <w:pPr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</w:rPr>
            </w:pPr>
            <w:r w:rsidRPr="004F3B42"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</w:rPr>
              <w:t>9</w:t>
            </w:r>
            <w:r w:rsidR="007472B2">
              <w:rPr>
                <w:rFonts w:ascii="TH SarabunIT๙" w:hAnsi="TH SarabunIT๙" w:cs="TH SarabunIT๙" w:hint="cs"/>
                <w:color w:val="292929"/>
                <w:sz w:val="32"/>
                <w:szCs w:val="32"/>
                <w:shd w:val="clear" w:color="auto" w:fill="FFFFFF"/>
                <w:cs/>
              </w:rPr>
              <w:t>.</w:t>
            </w:r>
            <w:r w:rsidRPr="004F3B42"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</w:rPr>
              <w:t xml:space="preserve"> </w:t>
            </w:r>
            <w:r w:rsidR="007472B2">
              <w:rPr>
                <w:rFonts w:ascii="TH SarabunIT๙" w:hAnsi="TH SarabunIT๙" w:cs="TH SarabunIT๙" w:hint="cs"/>
                <w:color w:val="292929"/>
                <w:sz w:val="32"/>
                <w:szCs w:val="32"/>
                <w:shd w:val="clear" w:color="auto" w:fill="FFFFFF"/>
                <w:cs/>
              </w:rPr>
              <w:t xml:space="preserve">พณ. </w:t>
            </w:r>
            <w:r w:rsidRPr="004F3B42"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  <w:cs/>
              </w:rPr>
              <w:t xml:space="preserve">ร่วมมือกับภาคเอกชนในการใช้ห้องเย็นที่มีอยู่ </w:t>
            </w:r>
            <w:r w:rsidRPr="004F3B42"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</w:rPr>
              <w:t xml:space="preserve">600 </w:t>
            </w:r>
            <w:r w:rsidRPr="004F3B42"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  <w:cs/>
              </w:rPr>
              <w:t>กว่าแห่งในประเทศให้เป็นประโยชน์ในการชะลอพืชผลทางการเกษตรสำคัญที่จะออกสู่</w:t>
            </w:r>
            <w:r w:rsidR="007472B2">
              <w:rPr>
                <w:rFonts w:ascii="TH SarabunIT๙" w:hAnsi="TH SarabunIT๙" w:cs="TH SarabunIT๙" w:hint="cs"/>
                <w:color w:val="292929"/>
                <w:sz w:val="32"/>
                <w:szCs w:val="32"/>
                <w:shd w:val="clear" w:color="auto" w:fill="FFFFFF"/>
                <w:cs/>
              </w:rPr>
              <w:br/>
              <w:t xml:space="preserve">    </w:t>
            </w:r>
            <w:r w:rsidRPr="004F3B42"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  <w:cs/>
              </w:rPr>
              <w:t>ตลาดและ</w:t>
            </w:r>
            <w:r w:rsidR="00326711">
              <w:rPr>
                <w:rFonts w:ascii="TH SarabunIT๙" w:hAnsi="TH SarabunIT๙" w:cs="TH SarabunIT๙" w:hint="cs"/>
                <w:color w:val="292929"/>
                <w:sz w:val="32"/>
                <w:szCs w:val="32"/>
                <w:shd w:val="clear" w:color="auto" w:fill="FFFFFF"/>
                <w:cs/>
              </w:rPr>
              <w:t>ช่วยเรื่อง</w:t>
            </w:r>
            <w:r w:rsidRPr="004F3B42"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  <w:cs/>
              </w:rPr>
              <w:t xml:space="preserve">ราคาพืชผลทางการเกษตรตกต่ำ </w:t>
            </w:r>
          </w:p>
          <w:p w14:paraId="23818E1E" w14:textId="2BDCB52F" w:rsidR="00752683" w:rsidRPr="00257B13" w:rsidRDefault="00257B13" w:rsidP="00326711">
            <w:pPr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</w:rPr>
            </w:pPr>
            <w:r w:rsidRPr="004F3B42"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</w:rPr>
              <w:t>10</w:t>
            </w:r>
            <w:r w:rsidR="00326711">
              <w:rPr>
                <w:rFonts w:ascii="TH SarabunIT๙" w:hAnsi="TH SarabunIT๙" w:cs="TH SarabunIT๙" w:hint="cs"/>
                <w:color w:val="292929"/>
                <w:sz w:val="32"/>
                <w:szCs w:val="32"/>
                <w:shd w:val="clear" w:color="auto" w:fill="FFFFFF"/>
                <w:cs/>
              </w:rPr>
              <w:t>.</w:t>
            </w:r>
            <w:r w:rsidRPr="004F3B42"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  <w:cs/>
              </w:rPr>
              <w:t>มอบหมายให้ทูตพาณิชย์</w:t>
            </w:r>
            <w:r w:rsidRPr="004F3B42"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  <w:cs/>
              </w:rPr>
              <w:t>เร่งเจรจา</w:t>
            </w:r>
            <w:r>
              <w:rPr>
                <w:rFonts w:ascii="TH SarabunIT๙" w:hAnsi="TH SarabunIT๙" w:cs="TH SarabunIT๙" w:hint="cs"/>
                <w:color w:val="292929"/>
                <w:sz w:val="32"/>
                <w:szCs w:val="32"/>
                <w:shd w:val="clear" w:color="auto" w:fill="FFFFFF"/>
                <w:cs/>
              </w:rPr>
              <w:t xml:space="preserve"> เ</w:t>
            </w:r>
            <w:r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  <w:cs/>
              </w:rPr>
              <w:t>พื่อคลี่คลายปัญหาการส่งออกสับปะรดกระป๋อง</w:t>
            </w:r>
            <w:r w:rsidRPr="004F3B42"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  <w:cs/>
              </w:rPr>
              <w:t>ไป</w:t>
            </w:r>
            <w:r>
              <w:rPr>
                <w:rFonts w:ascii="TH SarabunIT๙" w:hAnsi="TH SarabunIT๙" w:cs="TH SarabunIT๙" w:hint="cs"/>
                <w:color w:val="292929"/>
                <w:sz w:val="32"/>
                <w:szCs w:val="32"/>
                <w:shd w:val="clear" w:color="auto" w:fill="FFFFFF"/>
                <w:cs/>
              </w:rPr>
              <w:t>ยัง</w:t>
            </w:r>
            <w:r w:rsidRPr="004F3B42"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  <w:cs/>
              </w:rPr>
              <w:t>ออสเตรเลีย</w:t>
            </w:r>
            <w:r>
              <w:rPr>
                <w:rFonts w:ascii="TH SarabunIT๙" w:hAnsi="TH SarabunIT๙" w:cs="TH SarabunIT๙" w:hint="cs"/>
                <w:color w:val="292929"/>
                <w:sz w:val="32"/>
                <w:szCs w:val="32"/>
                <w:shd w:val="clear" w:color="auto" w:fill="FFFFFF"/>
                <w:cs/>
              </w:rPr>
              <w:t xml:space="preserve"> ซึ่ง</w:t>
            </w:r>
            <w:r w:rsidRPr="004F3B42"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  <w:cs/>
              </w:rPr>
              <w:t>มีปัญหาในเรื่อง</w:t>
            </w:r>
            <w:r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  <w:cs/>
              </w:rPr>
              <w:t>กำแพงภาษี และการ</w:t>
            </w:r>
            <w:r w:rsidR="00326711">
              <w:rPr>
                <w:rFonts w:ascii="TH SarabunIT๙" w:hAnsi="TH SarabunIT๙" w:cs="TH SarabunIT๙" w:hint="cs"/>
                <w:color w:val="292929"/>
                <w:sz w:val="32"/>
                <w:szCs w:val="32"/>
                <w:shd w:val="clear" w:color="auto" w:fill="FFFFFF"/>
                <w:cs/>
              </w:rPr>
              <w:br/>
              <w:t xml:space="preserve">    </w:t>
            </w:r>
            <w:r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  <w:cs/>
              </w:rPr>
              <w:t>ส่งออกข้าวโพดหวานกระป๋องที่</w:t>
            </w:r>
            <w:r w:rsidRPr="004F3B42"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  <w:cs/>
              </w:rPr>
              <w:t>ส่งออกไปยังตลาดสหภาพยุโรป เพื่อจะได้ทำตัวเลขส่งออกให้มากขึ้นและนำรายได้เข้าประเทศในช่วงนี้</w:t>
            </w:r>
            <w:r w:rsidRPr="004F3B42">
              <w:rPr>
                <w:rFonts w:ascii="TH SarabunIT๙" w:hAnsi="TH SarabunIT๙" w:cs="TH SarabunIT๙"/>
                <w:color w:val="292929"/>
                <w:sz w:val="32"/>
                <w:szCs w:val="32"/>
                <w:shd w:val="clear" w:color="auto" w:fill="FFFFFF"/>
              </w:rPr>
              <w:t> </w:t>
            </w:r>
          </w:p>
        </w:tc>
      </w:tr>
    </w:tbl>
    <w:p w14:paraId="0ECDD046" w14:textId="1DA01AE3" w:rsidR="006302AA" w:rsidRPr="006302AA" w:rsidRDefault="00257B13" w:rsidP="00257B13">
      <w:pPr>
        <w:spacing w:after="0" w:line="300" w:lineRule="exact"/>
        <w:ind w:right="1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6302AA" w:rsidRPr="006302AA">
        <w:rPr>
          <w:rFonts w:ascii="TH SarabunPSK" w:hAnsi="TH SarabunPSK" w:cs="TH SarabunPSK"/>
          <w:sz w:val="28"/>
          <w:cs/>
        </w:rPr>
        <w:t>กองสนเทศเศรษฐกิจ</w:t>
      </w:r>
    </w:p>
    <w:p w14:paraId="2C12C083" w14:textId="77777777" w:rsidR="00257B13" w:rsidRDefault="006302AA" w:rsidP="00257B13">
      <w:pPr>
        <w:spacing w:after="0" w:line="300" w:lineRule="exact"/>
        <w:ind w:right="180"/>
        <w:jc w:val="right"/>
        <w:rPr>
          <w:rFonts w:ascii="TH SarabunPSK" w:hAnsi="TH SarabunPSK" w:cs="TH SarabunPSK"/>
          <w:sz w:val="28"/>
        </w:rPr>
      </w:pPr>
      <w:r w:rsidRPr="006302AA">
        <w:rPr>
          <w:rFonts w:ascii="TH SarabunPSK" w:hAnsi="TH SarabunPSK" w:cs="TH SarabunPSK"/>
          <w:sz w:val="28"/>
          <w:cs/>
        </w:rPr>
        <w:t>กรมเศรษฐกิจระหว่างประเทศ</w:t>
      </w:r>
    </w:p>
    <w:p w14:paraId="346A6D64" w14:textId="63B3384F" w:rsidR="009C237B" w:rsidRPr="006302AA" w:rsidRDefault="006302AA" w:rsidP="00257B13">
      <w:pPr>
        <w:spacing w:after="0" w:line="300" w:lineRule="exact"/>
        <w:ind w:right="180"/>
        <w:jc w:val="right"/>
        <w:rPr>
          <w:rFonts w:ascii="TH SarabunPSK" w:hAnsi="TH SarabunPSK" w:cs="TH SarabunPSK"/>
          <w:sz w:val="28"/>
        </w:rPr>
      </w:pPr>
      <w:r w:rsidRPr="006302AA">
        <w:rPr>
          <w:rFonts w:ascii="TH SarabunPSK" w:hAnsi="TH SarabunPSK" w:cs="TH SarabunPSK"/>
          <w:sz w:val="28"/>
          <w:cs/>
        </w:rPr>
        <w:t xml:space="preserve">สถานะวันที่ </w:t>
      </w:r>
      <w:r w:rsidRPr="00257B13">
        <w:rPr>
          <w:rFonts w:ascii="TH SarabunIT๙" w:hAnsi="TH SarabunIT๙" w:cs="TH SarabunIT๙"/>
          <w:sz w:val="28"/>
        </w:rPr>
        <w:t>1</w:t>
      </w:r>
      <w:r w:rsidR="00257B13" w:rsidRPr="00257B13">
        <w:rPr>
          <w:rFonts w:ascii="TH SarabunIT๙" w:hAnsi="TH SarabunIT๙" w:cs="TH SarabunIT๙"/>
          <w:sz w:val="28"/>
        </w:rPr>
        <w:t>8</w:t>
      </w:r>
      <w:r w:rsidR="00257B13" w:rsidRPr="00257B13">
        <w:rPr>
          <w:rFonts w:ascii="TH SarabunIT๙" w:hAnsi="TH SarabunIT๙" w:cs="TH SarabunIT๙"/>
          <w:sz w:val="28"/>
          <w:cs/>
        </w:rPr>
        <w:t xml:space="preserve"> </w:t>
      </w:r>
      <w:r w:rsidR="00257B13" w:rsidRPr="00257B13">
        <w:rPr>
          <w:rFonts w:ascii="TH SarabunIT๙" w:hAnsi="TH SarabunIT๙" w:cs="TH SarabunIT๙"/>
          <w:sz w:val="28"/>
        </w:rPr>
        <w:t>- 24</w:t>
      </w:r>
      <w:r w:rsidR="00257B13" w:rsidRPr="00257B13">
        <w:rPr>
          <w:rFonts w:ascii="TH SarabunIT๙" w:hAnsi="TH SarabunIT๙" w:cs="TH SarabunIT๙"/>
          <w:sz w:val="28"/>
          <w:cs/>
        </w:rPr>
        <w:t xml:space="preserve"> เม.ย. 256</w:t>
      </w:r>
      <w:r w:rsidR="00257B13" w:rsidRPr="00257B13">
        <w:rPr>
          <w:rFonts w:ascii="TH SarabunIT๙" w:hAnsi="TH SarabunIT๙" w:cs="TH SarabunIT๙"/>
          <w:sz w:val="28"/>
        </w:rPr>
        <w:t>3</w:t>
      </w:r>
    </w:p>
    <w:sectPr w:rsidR="009C237B" w:rsidRPr="006302AA" w:rsidSect="0030460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A7E68"/>
    <w:multiLevelType w:val="hybridMultilevel"/>
    <w:tmpl w:val="B20C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02"/>
    <w:rsid w:val="00005F55"/>
    <w:rsid w:val="0001731E"/>
    <w:rsid w:val="00126D86"/>
    <w:rsid w:val="00257B13"/>
    <w:rsid w:val="00304602"/>
    <w:rsid w:val="00326711"/>
    <w:rsid w:val="003E1C77"/>
    <w:rsid w:val="00485ECF"/>
    <w:rsid w:val="005C3CB2"/>
    <w:rsid w:val="006302AA"/>
    <w:rsid w:val="00656B2B"/>
    <w:rsid w:val="006A3D67"/>
    <w:rsid w:val="007472B2"/>
    <w:rsid w:val="00752683"/>
    <w:rsid w:val="00775FD4"/>
    <w:rsid w:val="007C6BBE"/>
    <w:rsid w:val="008011CF"/>
    <w:rsid w:val="0084444F"/>
    <w:rsid w:val="00974D17"/>
    <w:rsid w:val="009C237B"/>
    <w:rsid w:val="009F5F95"/>
    <w:rsid w:val="00A16C4B"/>
    <w:rsid w:val="00AA29CB"/>
    <w:rsid w:val="00AA4FDA"/>
    <w:rsid w:val="00B84BDD"/>
    <w:rsid w:val="00BC1414"/>
    <w:rsid w:val="00D33359"/>
    <w:rsid w:val="00D75230"/>
    <w:rsid w:val="00E70BA6"/>
    <w:rsid w:val="00E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6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3D6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3D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4B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5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7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3D6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3D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4B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5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7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384D-58CD-45FC-8D2A-0EC95270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yanisat</dc:creator>
  <cp:lastModifiedBy>naruthaik</cp:lastModifiedBy>
  <cp:revision>3</cp:revision>
  <dcterms:created xsi:type="dcterms:W3CDTF">2020-04-24T05:15:00Z</dcterms:created>
  <dcterms:modified xsi:type="dcterms:W3CDTF">2020-04-24T05:45:00Z</dcterms:modified>
</cp:coreProperties>
</file>