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10380"/>
      </w:tblGrid>
      <w:tr w:rsidR="0086198C" w:rsidRPr="00D55306" w:rsidTr="00E700C2">
        <w:tc>
          <w:tcPr>
            <w:tcW w:w="14174" w:type="dxa"/>
            <w:gridSpan w:val="3"/>
          </w:tcPr>
          <w:p w:rsidR="0086198C" w:rsidRPr="00C612BD" w:rsidRDefault="0086198C" w:rsidP="008619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12B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ผลกระทบจากการแพร่ระบาดของ </w:t>
            </w:r>
            <w:r w:rsidRPr="00C612BD">
              <w:rPr>
                <w:rFonts w:ascii="TH SarabunPSK" w:hAnsi="TH SarabunPSK" w:cs="TH SarabunPSK"/>
                <w:b/>
                <w:bCs/>
                <w:sz w:val="28"/>
              </w:rPr>
              <w:t>COVID-</w:t>
            </w:r>
            <w:r w:rsidRPr="00C612BD">
              <w:rPr>
                <w:rFonts w:ascii="TH SarabunPSK" w:hAnsi="TH SarabunPSK" w:cs="TH SarabunPSK"/>
                <w:b/>
                <w:bCs/>
                <w:sz w:val="28"/>
                <w:cs/>
              </w:rPr>
              <w:t>19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ต่อเศรษฐกิจ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ไทย</w:t>
            </w:r>
          </w:p>
        </w:tc>
      </w:tr>
      <w:tr w:rsidR="00BC1E9B" w:rsidRPr="00D55306" w:rsidTr="00E700C2">
        <w:tc>
          <w:tcPr>
            <w:tcW w:w="1384" w:type="dxa"/>
            <w:vMerge w:val="restart"/>
          </w:tcPr>
          <w:p w:rsidR="00BC1E9B" w:rsidRDefault="00BC1E9B" w:rsidP="00FB0F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553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ถ</w:t>
            </w:r>
            <w:r w:rsidRPr="00D553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าบัน</w:t>
            </w:r>
          </w:p>
          <w:p w:rsidR="00BC1E9B" w:rsidRPr="00D55306" w:rsidRDefault="00BC1E9B" w:rsidP="00FB0F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</w:tcPr>
          <w:p w:rsidR="00BC1E9B" w:rsidRDefault="00BC1E9B" w:rsidP="0086198C">
            <w:pPr>
              <w:rPr>
                <w:rFonts w:ascii="TH SarabunIT๙" w:hAnsi="TH SarabunIT๙" w:cs="TH SarabunIT๙"/>
                <w:sz w:val="28"/>
              </w:rPr>
            </w:pPr>
            <w:r w:rsidRPr="00E700C2">
              <w:rPr>
                <w:rFonts w:ascii="TH SarabunIT๙" w:hAnsi="TH SarabunIT๙" w:cs="TH SarabunIT๙"/>
                <w:sz w:val="28"/>
                <w:cs/>
              </w:rPr>
              <w:t>สถาบันจัดอันดับเครดิตฟิทช์</w:t>
            </w:r>
          </w:p>
          <w:p w:rsidR="00BC1E9B" w:rsidRDefault="00BC1E9B" w:rsidP="008619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(</w:t>
            </w:r>
            <w:r w:rsidRPr="00E847E7">
              <w:rPr>
                <w:rFonts w:ascii="TH SarabunIT๙" w:hAnsi="TH SarabunIT๙" w:cs="TH SarabunIT๙"/>
                <w:sz w:val="28"/>
              </w:rPr>
              <w:t>Fitch Rating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  <w:p w:rsidR="00BC1E9B" w:rsidRPr="00D55306" w:rsidRDefault="00BC1E9B" w:rsidP="008619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เมื่อวันที่ 18 มี.ค. 2563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0380" w:type="dxa"/>
          </w:tcPr>
          <w:p w:rsidR="00BC1E9B" w:rsidRDefault="00BC1E9B" w:rsidP="003C2739">
            <w:pPr>
              <w:numPr>
                <w:ilvl w:val="0"/>
                <w:numId w:val="3"/>
              </w:numPr>
              <w:ind w:left="317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ปรับลดมุมมองเครดิต</w:t>
            </w:r>
            <w:r w:rsidRPr="00E847E7">
              <w:rPr>
                <w:rFonts w:ascii="TH SarabunIT๙" w:hAnsi="TH SarabunIT๙" w:cs="TH SarabunIT๙"/>
                <w:sz w:val="28"/>
                <w:cs/>
              </w:rPr>
              <w:t xml:space="preserve">ไทยเป็น </w:t>
            </w:r>
            <w:r w:rsidRPr="00E847E7">
              <w:rPr>
                <w:rFonts w:ascii="TH SarabunIT๙" w:hAnsi="TH SarabunIT๙" w:cs="TH SarabunIT๙"/>
                <w:sz w:val="28"/>
              </w:rPr>
              <w:t xml:space="preserve">Stable </w:t>
            </w:r>
            <w:r w:rsidRPr="00E847E7">
              <w:rPr>
                <w:rFonts w:ascii="TH SarabunIT๙" w:hAnsi="TH SarabunIT๙" w:cs="TH SarabunIT๙"/>
                <w:sz w:val="28"/>
                <w:cs/>
              </w:rPr>
              <w:t xml:space="preserve">จาก </w:t>
            </w:r>
            <w:r w:rsidRPr="00E847E7">
              <w:rPr>
                <w:rFonts w:ascii="TH SarabunIT๙" w:hAnsi="TH SarabunIT๙" w:cs="TH SarabunIT๙"/>
                <w:sz w:val="28"/>
              </w:rPr>
              <w:t xml:space="preserve">Positive </w:t>
            </w:r>
            <w:r w:rsidRPr="00E847E7">
              <w:rPr>
                <w:rFonts w:ascii="TH SarabunIT๙" w:hAnsi="TH SarabunIT๙" w:cs="TH SarabunIT๙"/>
                <w:sz w:val="28"/>
                <w:cs/>
              </w:rPr>
              <w:t xml:space="preserve">ที่ถูกปรับขึ้นเมื่อเดือน ก.ค. 2562 และคงเรทติ้งที่ระดับ </w:t>
            </w:r>
            <w:r w:rsidRPr="00E847E7">
              <w:rPr>
                <w:rFonts w:ascii="TH SarabunIT๙" w:hAnsi="TH SarabunIT๙" w:cs="TH SarabunIT๙"/>
                <w:sz w:val="28"/>
              </w:rPr>
              <w:t xml:space="preserve">BBB+ </w:t>
            </w:r>
            <w:r w:rsidRPr="00E847E7">
              <w:rPr>
                <w:rFonts w:ascii="TH SarabunIT๙" w:hAnsi="TH SarabunIT๙" w:cs="TH SarabunIT๙"/>
                <w:sz w:val="28"/>
                <w:cs/>
              </w:rPr>
              <w:t xml:space="preserve">เนื่องด้วยผลกระทบจาก </w:t>
            </w:r>
            <w:r w:rsidRPr="00146E8C">
              <w:rPr>
                <w:rFonts w:ascii="TH SarabunPSK" w:hAnsi="TH SarabunPSK" w:cs="TH SarabunPSK"/>
                <w:sz w:val="28"/>
              </w:rPr>
              <w:t>COVID-</w:t>
            </w:r>
            <w:r w:rsidRPr="00146E8C">
              <w:rPr>
                <w:rFonts w:ascii="TH SarabunPSK" w:hAnsi="TH SarabunPSK" w:cs="TH SarabunPSK"/>
                <w:sz w:val="28"/>
                <w:cs/>
              </w:rPr>
              <w:t>19</w:t>
            </w:r>
            <w:r w:rsidRPr="00E847E7">
              <w:rPr>
                <w:rFonts w:ascii="TH SarabunIT๙" w:hAnsi="TH SarabunIT๙" w:cs="TH SarabunIT๙"/>
                <w:sz w:val="28"/>
                <w:cs/>
              </w:rPr>
              <w:t xml:space="preserve"> ที่ส่งผลต่อภาคการท่องเที่ยวโดยตรง ความล่าช้าของ พ.ร.บ. งบประมาณรายจ่ายปีงบประมาณ 2563 และปัญหาการเมื</w:t>
            </w:r>
            <w:r>
              <w:rPr>
                <w:rFonts w:ascii="TH SarabunIT๙" w:hAnsi="TH SarabunIT๙" w:cs="TH SarabunIT๙"/>
                <w:sz w:val="28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</w:t>
            </w:r>
          </w:p>
          <w:p w:rsidR="00BC1E9B" w:rsidRPr="003D6D2C" w:rsidRDefault="00BC1E9B" w:rsidP="003C2739">
            <w:pPr>
              <w:numPr>
                <w:ilvl w:val="0"/>
                <w:numId w:val="3"/>
              </w:numPr>
              <w:ind w:left="317" w:hanging="283"/>
              <w:rPr>
                <w:rFonts w:ascii="TH SarabunIT๙" w:hAnsi="TH SarabunIT๙" w:cs="TH SarabunIT๙"/>
                <w:sz w:val="28"/>
              </w:rPr>
            </w:pPr>
            <w:r w:rsidRPr="00E847E7">
              <w:rPr>
                <w:rFonts w:ascii="TH SarabunIT๙" w:hAnsi="TH SarabunIT๙" w:cs="TH SarabunIT๙"/>
                <w:sz w:val="28"/>
                <w:cs/>
              </w:rPr>
              <w:t xml:space="preserve">ปรับคาดการณ์ </w:t>
            </w:r>
            <w:r w:rsidRPr="00E847E7">
              <w:rPr>
                <w:rFonts w:ascii="TH SarabunIT๙" w:hAnsi="TH SarabunIT๙" w:cs="TH SarabunIT๙"/>
                <w:sz w:val="28"/>
              </w:rPr>
              <w:t xml:space="preserve">GDP </w:t>
            </w:r>
            <w:r w:rsidRPr="00E847E7">
              <w:rPr>
                <w:rFonts w:ascii="TH SarabunIT๙" w:hAnsi="TH SarabunIT๙" w:cs="TH SarabunIT๙"/>
                <w:sz w:val="28"/>
                <w:cs/>
              </w:rPr>
              <w:t>ไทยปี 2563 เหลือเพียง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  <w:r w:rsidRPr="00E847E7">
              <w:rPr>
                <w:rFonts w:ascii="TH SarabunIT๙" w:hAnsi="TH SarabunIT๙" w:cs="TH SarabunIT๙"/>
                <w:sz w:val="28"/>
                <w:cs/>
              </w:rPr>
              <w:t xml:space="preserve"> 1.0</w:t>
            </w:r>
          </w:p>
        </w:tc>
      </w:tr>
      <w:tr w:rsidR="00BC1E9B" w:rsidRPr="00D55306" w:rsidTr="00E700C2">
        <w:tc>
          <w:tcPr>
            <w:tcW w:w="1384" w:type="dxa"/>
            <w:vMerge/>
          </w:tcPr>
          <w:p w:rsidR="00BC1E9B" w:rsidRPr="00F23C6D" w:rsidRDefault="00BC1E9B" w:rsidP="00FB0F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</w:tcPr>
          <w:p w:rsidR="00BC1E9B" w:rsidRDefault="00BC1E9B" w:rsidP="0086198C">
            <w:pPr>
              <w:rPr>
                <w:rFonts w:ascii="TH SarabunIT๙" w:hAnsi="TH SarabunIT๙" w:cs="TH SarabunIT๙"/>
                <w:sz w:val="28"/>
              </w:rPr>
            </w:pPr>
            <w:r w:rsidRPr="00F23C6D">
              <w:rPr>
                <w:rFonts w:ascii="TH SarabunIT๙" w:hAnsi="TH SarabunIT๙" w:cs="TH SarabunIT๙"/>
                <w:sz w:val="28"/>
                <w:cs/>
              </w:rPr>
              <w:t>สภาอุตสาหกรรมแห่งประเทศไทย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(ส.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อ.ท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.)</w:t>
            </w:r>
          </w:p>
          <w:p w:rsidR="00BC1E9B" w:rsidRPr="00E700C2" w:rsidRDefault="00BC1E9B" w:rsidP="008619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(เมื่อวันที่ 19 มี.ค. 2563)</w:t>
            </w:r>
          </w:p>
        </w:tc>
        <w:tc>
          <w:tcPr>
            <w:tcW w:w="10380" w:type="dxa"/>
          </w:tcPr>
          <w:p w:rsidR="00BC1E9B" w:rsidRDefault="00BC1E9B" w:rsidP="003C2739">
            <w:pPr>
              <w:numPr>
                <w:ilvl w:val="0"/>
                <w:numId w:val="3"/>
              </w:numPr>
              <w:ind w:left="317" w:hanging="283"/>
              <w:rPr>
                <w:rFonts w:ascii="TH SarabunIT๙" w:hAnsi="TH SarabunIT๙" w:cs="TH SarabunIT๙"/>
                <w:sz w:val="28"/>
              </w:rPr>
            </w:pPr>
            <w:r w:rsidRPr="00F23C6D">
              <w:rPr>
                <w:rFonts w:ascii="TH SarabunIT๙" w:hAnsi="TH SarabunIT๙" w:cs="TH SarabunIT๙"/>
                <w:sz w:val="28"/>
                <w:cs/>
              </w:rPr>
              <w:t>ดัชนีควา</w:t>
            </w:r>
            <w:r>
              <w:rPr>
                <w:rFonts w:ascii="TH SarabunIT๙" w:hAnsi="TH SarabunIT๙" w:cs="TH SarabunIT๙"/>
                <w:sz w:val="28"/>
                <w:cs/>
              </w:rPr>
              <w:t>มเชื่อมั่นภาคอุตสาหกรรมในเดือน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พ.</w:t>
            </w:r>
            <w:r w:rsidRPr="00F23C6D">
              <w:rPr>
                <w:rFonts w:ascii="TH SarabunIT๙" w:hAnsi="TH SarabunIT๙" w:cs="TH SarabunIT๙"/>
                <w:sz w:val="28"/>
                <w:cs/>
              </w:rPr>
              <w:t xml:space="preserve"> 2563 ลดลงมาอยู่ที่ 90.2 จากระดับ 92.2 ในเดือน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23C6D">
              <w:rPr>
                <w:rFonts w:ascii="TH SarabunIT๙" w:hAnsi="TH SarabunIT๙" w:cs="TH SarabunIT๙"/>
                <w:sz w:val="28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.ค. </w:t>
            </w:r>
            <w:r w:rsidRPr="00F23C6D">
              <w:rPr>
                <w:rFonts w:ascii="TH SarabunIT๙" w:hAnsi="TH SarabunIT๙" w:cs="TH SarabunIT๙"/>
                <w:sz w:val="28"/>
                <w:cs/>
              </w:rPr>
              <w:t xml:space="preserve">2563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ซึ่งปรับลดลง</w:t>
            </w:r>
            <w:r w:rsidRPr="00F23C6D">
              <w:rPr>
                <w:rFonts w:ascii="TH SarabunIT๙" w:hAnsi="TH SarabunIT๙" w:cs="TH SarabunIT๙"/>
                <w:sz w:val="28"/>
                <w:cs/>
              </w:rPr>
              <w:t>ต่ำสุดในรอบ 21 เดือน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โดย </w:t>
            </w:r>
            <w:r>
              <w:rPr>
                <w:rFonts w:ascii="TH SarabunIT๙" w:hAnsi="TH SarabunIT๙" w:cs="TH SarabunIT๙"/>
                <w:sz w:val="28"/>
                <w:cs/>
              </w:rPr>
              <w:t>ดัช</w:t>
            </w:r>
            <w:r w:rsidRPr="00F23C6D">
              <w:rPr>
                <w:rFonts w:ascii="TH SarabunIT๙" w:hAnsi="TH SarabunIT๙" w:cs="TH SarabunIT๙"/>
                <w:sz w:val="28"/>
                <w:cs/>
              </w:rPr>
              <w:t>นีรายภาคอุตสาหกรรมจาก 45 กลุ่ม ปรับลดลงถึง 32 อุตสาหกรรม</w:t>
            </w:r>
          </w:p>
          <w:p w:rsidR="00BC1E9B" w:rsidRDefault="00BC1E9B" w:rsidP="003C2739">
            <w:pPr>
              <w:numPr>
                <w:ilvl w:val="0"/>
                <w:numId w:val="3"/>
              </w:numPr>
              <w:ind w:left="317" w:hanging="28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การแพร่ระบาดของ </w:t>
            </w:r>
            <w:r>
              <w:rPr>
                <w:rFonts w:ascii="TH SarabunIT๙" w:hAnsi="TH SarabunIT๙" w:cs="TH SarabunIT๙"/>
                <w:sz w:val="28"/>
              </w:rPr>
              <w:t>COVID-</w:t>
            </w:r>
            <w:r w:rsidRPr="00F23C6D">
              <w:rPr>
                <w:rFonts w:ascii="TH SarabunPSK" w:hAnsi="TH SarabunPSK" w:cs="TH SarabunPSK"/>
                <w:sz w:val="28"/>
              </w:rPr>
              <w:t>19</w:t>
            </w:r>
            <w:r w:rsidRPr="00F23C6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ทำ</w:t>
            </w:r>
            <w:r w:rsidRPr="00F23C6D">
              <w:rPr>
                <w:rFonts w:ascii="TH SarabunIT๙" w:hAnsi="TH SarabunIT๙" w:cs="TH SarabunIT๙"/>
                <w:sz w:val="28"/>
                <w:cs/>
              </w:rPr>
              <w:t>ให้ภาคอุตสาหกรรมที่ประกอบธุรกิจกับจีนได้รับผลกระทบหนักทั้งผู้ผลิตและส่งออก รวมทั้งการขนส่งสินค้า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BC1E9B" w:rsidRPr="00D55306" w:rsidTr="00E700C2">
        <w:tc>
          <w:tcPr>
            <w:tcW w:w="1384" w:type="dxa"/>
            <w:vMerge/>
          </w:tcPr>
          <w:p w:rsidR="00BC1E9B" w:rsidRPr="00F23C6D" w:rsidRDefault="00BC1E9B" w:rsidP="00FB0F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</w:tcPr>
          <w:p w:rsidR="00BC1E9B" w:rsidRDefault="00BC1E9B" w:rsidP="008619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ธนาคารไทยพาณิชย์</w:t>
            </w:r>
            <w:r w:rsidRPr="00E22248">
              <w:rPr>
                <w:rFonts w:ascii="TH SarabunIT๙" w:hAnsi="TH SarabunIT๙" w:cs="TH SarabunIT๙"/>
                <w:sz w:val="28"/>
              </w:rPr>
              <w:t>Economic Intelligence Center (EIC)</w:t>
            </w:r>
          </w:p>
          <w:p w:rsidR="00BC1E9B" w:rsidRPr="00F23C6D" w:rsidRDefault="00BC1E9B" w:rsidP="008619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(เมื่อวันที่ 13 มี.ค. 2563)</w:t>
            </w:r>
          </w:p>
        </w:tc>
        <w:tc>
          <w:tcPr>
            <w:tcW w:w="10380" w:type="dxa"/>
          </w:tcPr>
          <w:p w:rsidR="00BC1E9B" w:rsidRPr="00F23C6D" w:rsidRDefault="00BC1E9B" w:rsidP="003C2739">
            <w:pPr>
              <w:numPr>
                <w:ilvl w:val="0"/>
                <w:numId w:val="3"/>
              </w:numPr>
              <w:ind w:left="317" w:hanging="283"/>
              <w:rPr>
                <w:rFonts w:ascii="TH SarabunIT๙" w:hAnsi="TH SarabunIT๙" w:cs="TH SarabunIT๙"/>
                <w:sz w:val="28"/>
                <w:cs/>
              </w:rPr>
            </w:pPr>
            <w:r w:rsidRPr="00E22248">
              <w:rPr>
                <w:rFonts w:ascii="TH SarabunIT๙" w:hAnsi="TH SarabunIT๙" w:cs="TH SarabunIT๙"/>
                <w:sz w:val="28"/>
                <w:cs/>
              </w:rPr>
              <w:t>ปรับลดคาดการณ์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สภาวะ</w:t>
            </w:r>
            <w:r w:rsidRPr="00E22248">
              <w:rPr>
                <w:rFonts w:ascii="TH SarabunIT๙" w:hAnsi="TH SarabunIT๙" w:cs="TH SarabunIT๙"/>
                <w:sz w:val="28"/>
                <w:cs/>
              </w:rPr>
              <w:t xml:space="preserve">เศรษฐกิจไทยปี </w:t>
            </w:r>
            <w:r>
              <w:rPr>
                <w:rFonts w:ascii="TH SarabunIT๙" w:hAnsi="TH SarabunIT๙" w:cs="TH SarabunIT๙"/>
                <w:sz w:val="28"/>
              </w:rPr>
              <w:t>2563</w:t>
            </w:r>
            <w:r w:rsidRPr="00E22248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ว่าจะหดตัวร้อยละ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0.3</w:t>
            </w:r>
            <w:r w:rsidRPr="00E22248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ในกรณีฐาน </w:t>
            </w:r>
            <w:r w:rsidRPr="00E22248">
              <w:rPr>
                <w:rFonts w:ascii="TH SarabunIT๙" w:hAnsi="TH SarabunIT๙" w:cs="TH SarabunIT๙"/>
                <w:sz w:val="28"/>
                <w:cs/>
              </w:rPr>
              <w:t>จากประมาณการเดิมที่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จะขยายตัวร้อยละ</w:t>
            </w:r>
            <w:r w:rsidRPr="00E2224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1.8</w:t>
            </w:r>
            <w:r w:rsidRPr="00E2224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2248">
              <w:rPr>
                <w:rFonts w:ascii="TH SarabunIT๙" w:hAnsi="TH SarabunIT๙" w:cs="TH SarabunIT๙"/>
                <w:sz w:val="28"/>
                <w:cs/>
              </w:rPr>
              <w:t xml:space="preserve">และมีความเป็นไปได้สูงที่เศรษฐกิจไทยจะเกิด </w:t>
            </w:r>
            <w:r w:rsidRPr="00E22248">
              <w:rPr>
                <w:rFonts w:ascii="TH SarabunIT๙" w:hAnsi="TH SarabunIT๙" w:cs="TH SarabunIT๙"/>
                <w:sz w:val="28"/>
              </w:rPr>
              <w:t xml:space="preserve">technical recession </w:t>
            </w:r>
            <w:r w:rsidRPr="00E22248">
              <w:rPr>
                <w:rFonts w:ascii="TH SarabunIT๙" w:hAnsi="TH SarabunIT๙" w:cs="TH SarabunIT๙"/>
                <w:sz w:val="28"/>
                <w:cs/>
              </w:rPr>
              <w:t>ในช่วงครึ่งแรกของปี</w:t>
            </w:r>
          </w:p>
        </w:tc>
      </w:tr>
      <w:tr w:rsidR="00BC1E9B" w:rsidRPr="00D55306" w:rsidTr="00E700C2">
        <w:tc>
          <w:tcPr>
            <w:tcW w:w="1384" w:type="dxa"/>
            <w:vMerge/>
          </w:tcPr>
          <w:p w:rsidR="00BC1E9B" w:rsidRPr="00F23C6D" w:rsidRDefault="00BC1E9B" w:rsidP="00FB0F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</w:tcPr>
          <w:p w:rsidR="00BC1E9B" w:rsidRPr="00BC1E9B" w:rsidRDefault="00BC1E9B" w:rsidP="00BC1E9B">
            <w:pPr>
              <w:rPr>
                <w:rFonts w:ascii="TH SarabunIT๙" w:hAnsi="TH SarabunIT๙" w:cs="TH SarabunIT๙"/>
                <w:sz w:val="28"/>
              </w:rPr>
            </w:pPr>
            <w:r w:rsidRPr="00BC1E9B">
              <w:rPr>
                <w:rFonts w:ascii="TH SarabunIT๙" w:hAnsi="TH SarabunIT๙" w:cs="TH SarabunIT๙"/>
                <w:sz w:val="28"/>
                <w:cs/>
              </w:rPr>
              <w:t>มหาวิทยาลัยหอการค้าไทย</w:t>
            </w:r>
          </w:p>
          <w:p w:rsidR="00BC1E9B" w:rsidRDefault="00BC1E9B" w:rsidP="00BC1E9B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BC1E9B">
              <w:rPr>
                <w:rFonts w:ascii="TH SarabunIT๙" w:hAnsi="TH SarabunIT๙" w:cs="TH SarabunIT๙"/>
                <w:sz w:val="28"/>
              </w:rPr>
              <w:t>(</w:t>
            </w:r>
            <w:r w:rsidRPr="00BC1E9B">
              <w:rPr>
                <w:rFonts w:ascii="TH SarabunIT๙" w:hAnsi="TH SarabunIT๙" w:cs="TH SarabunIT๙"/>
                <w:sz w:val="28"/>
                <w:cs/>
              </w:rPr>
              <w:t xml:space="preserve">เมื่อวันที่ </w:t>
            </w:r>
            <w:r w:rsidRPr="00BC1E9B">
              <w:rPr>
                <w:rFonts w:ascii="TH SarabunIT๙" w:hAnsi="TH SarabunIT๙" w:cs="TH SarabunIT๙"/>
                <w:sz w:val="28"/>
              </w:rPr>
              <w:t xml:space="preserve">19 </w:t>
            </w:r>
            <w:r w:rsidRPr="00BC1E9B">
              <w:rPr>
                <w:rFonts w:ascii="TH SarabunIT๙" w:hAnsi="TH SarabunIT๙" w:cs="TH SarabunIT๙"/>
                <w:sz w:val="28"/>
                <w:cs/>
              </w:rPr>
              <w:t xml:space="preserve">มี.ค. </w:t>
            </w:r>
            <w:r w:rsidRPr="00BC1E9B">
              <w:rPr>
                <w:rFonts w:ascii="TH SarabunIT๙" w:hAnsi="TH SarabunIT๙" w:cs="TH SarabunIT๙"/>
                <w:sz w:val="28"/>
              </w:rPr>
              <w:t>2563)</w:t>
            </w:r>
          </w:p>
        </w:tc>
        <w:tc>
          <w:tcPr>
            <w:tcW w:w="10380" w:type="dxa"/>
          </w:tcPr>
          <w:p w:rsidR="00BC1E9B" w:rsidRPr="00E22248" w:rsidRDefault="00BC1E9B" w:rsidP="00BC1E9B">
            <w:pPr>
              <w:numPr>
                <w:ilvl w:val="0"/>
                <w:numId w:val="3"/>
              </w:numPr>
              <w:ind w:left="346"/>
              <w:rPr>
                <w:rFonts w:ascii="TH SarabunIT๙" w:hAnsi="TH SarabunIT๙" w:cs="TH SarabunIT๙"/>
                <w:sz w:val="28"/>
                <w:cs/>
              </w:rPr>
            </w:pPr>
            <w:r w:rsidRPr="00BC1E9B">
              <w:rPr>
                <w:rFonts w:ascii="TH SarabunIT๙" w:hAnsi="TH SarabunIT๙" w:cs="TH SarabunIT๙"/>
                <w:sz w:val="28"/>
                <w:cs/>
              </w:rPr>
              <w:t xml:space="preserve">หากรัฐบาลประกาศปิดประเทศเพื่อป้องกันการระบาด </w:t>
            </w:r>
            <w:r w:rsidRPr="00BC1E9B">
              <w:rPr>
                <w:rFonts w:ascii="TH SarabunPSK" w:hAnsi="TH SarabunPSK" w:cs="TH SarabunPSK"/>
                <w:sz w:val="28"/>
              </w:rPr>
              <w:t>COVID-19</w:t>
            </w:r>
            <w:r w:rsidRPr="00BC1E9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1E9B">
              <w:rPr>
                <w:rFonts w:ascii="TH SarabunIT๙" w:hAnsi="TH SarabunIT๙" w:cs="TH SarabunIT๙"/>
                <w:sz w:val="28"/>
                <w:cs/>
              </w:rPr>
              <w:t xml:space="preserve">คาดว่าเศรษฐกิจไทยเกิดความเสียหาย มูลค่า </w:t>
            </w:r>
            <w:r w:rsidRPr="00BC1E9B">
              <w:rPr>
                <w:rFonts w:ascii="TH SarabunIT๙" w:hAnsi="TH SarabunIT๙" w:cs="TH SarabunIT๙"/>
                <w:sz w:val="28"/>
              </w:rPr>
              <w:t xml:space="preserve">240,000 </w:t>
            </w:r>
            <w:r w:rsidRPr="00BC1E9B">
              <w:rPr>
                <w:rFonts w:ascii="TH SarabunIT๙" w:hAnsi="TH SarabunIT๙" w:cs="TH SarabunIT๙"/>
                <w:sz w:val="28"/>
                <w:cs/>
              </w:rPr>
              <w:t xml:space="preserve">ล้านบาทต่อเดือน หรือ </w:t>
            </w:r>
            <w:r w:rsidRPr="00BC1E9B">
              <w:rPr>
                <w:rFonts w:ascii="TH SarabunIT๙" w:hAnsi="TH SarabunIT๙" w:cs="TH SarabunIT๙"/>
                <w:sz w:val="28"/>
              </w:rPr>
              <w:t xml:space="preserve">8,000 </w:t>
            </w:r>
            <w:r w:rsidRPr="00BC1E9B">
              <w:rPr>
                <w:rFonts w:ascii="TH SarabunIT๙" w:hAnsi="TH SarabunIT๙" w:cs="TH SarabunIT๙"/>
                <w:sz w:val="28"/>
                <w:cs/>
              </w:rPr>
              <w:t>ล้านบาทต่อวัน</w:t>
            </w:r>
          </w:p>
        </w:tc>
      </w:tr>
    </w:tbl>
    <w:p w:rsidR="00FB0F8D" w:rsidRPr="00E22248" w:rsidRDefault="00FB0F8D" w:rsidP="0086198C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:rsidR="0086198C" w:rsidRDefault="0086198C" w:rsidP="0086198C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  <w:bookmarkStart w:id="0" w:name="_GoBack"/>
      <w:bookmarkEnd w:id="0"/>
      <w:r>
        <w:rPr>
          <w:rFonts w:ascii="TH SarabunIT๙" w:hAnsi="TH SarabunIT๙" w:cs="TH SarabunIT๙" w:hint="cs"/>
          <w:sz w:val="28"/>
          <w:cs/>
        </w:rPr>
        <w:t>กองสนเทศเศรษฐกิจ</w:t>
      </w:r>
    </w:p>
    <w:p w:rsidR="0086198C" w:rsidRDefault="0086198C" w:rsidP="0086198C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กรมเศรษฐกิจระหว่างประเทศ</w:t>
      </w:r>
    </w:p>
    <w:p w:rsidR="0086198C" w:rsidRDefault="0086198C" w:rsidP="0086198C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สถานะวันที่ 20 มีนาคม ๒๕๖๓</w:t>
      </w:r>
    </w:p>
    <w:p w:rsidR="0086198C" w:rsidRPr="0086198C" w:rsidRDefault="0086198C" w:rsidP="0086198C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sectPr w:rsidR="0086198C" w:rsidRPr="0086198C" w:rsidSect="000D223E">
      <w:pgSz w:w="16838" w:h="11906" w:orient="landscape"/>
      <w:pgMar w:top="144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D06B2"/>
    <w:multiLevelType w:val="hybridMultilevel"/>
    <w:tmpl w:val="09BCC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7A0BD1"/>
    <w:multiLevelType w:val="hybridMultilevel"/>
    <w:tmpl w:val="5D18E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062CF"/>
    <w:multiLevelType w:val="hybridMultilevel"/>
    <w:tmpl w:val="D4D480B2"/>
    <w:lvl w:ilvl="0" w:tplc="9A3EADA8">
      <w:numFmt w:val="bullet"/>
      <w:lvlText w:val="-"/>
      <w:lvlJc w:val="left"/>
      <w:pPr>
        <w:ind w:left="1033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 w15:restartNumberingAfterBreak="0">
    <w:nsid w:val="6C6B1CD2"/>
    <w:multiLevelType w:val="hybridMultilevel"/>
    <w:tmpl w:val="9C96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95EDA"/>
    <w:multiLevelType w:val="hybridMultilevel"/>
    <w:tmpl w:val="58A65DC6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5" w15:restartNumberingAfterBreak="0">
    <w:nsid w:val="6E8002A2"/>
    <w:multiLevelType w:val="hybridMultilevel"/>
    <w:tmpl w:val="79E6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53ACD"/>
    <w:multiLevelType w:val="hybridMultilevel"/>
    <w:tmpl w:val="C632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91"/>
    <w:rsid w:val="000160D6"/>
    <w:rsid w:val="000212AE"/>
    <w:rsid w:val="00051526"/>
    <w:rsid w:val="00062F2A"/>
    <w:rsid w:val="000C17F7"/>
    <w:rsid w:val="000D223E"/>
    <w:rsid w:val="001040DE"/>
    <w:rsid w:val="00146E8C"/>
    <w:rsid w:val="00150F90"/>
    <w:rsid w:val="00204BF3"/>
    <w:rsid w:val="002268BA"/>
    <w:rsid w:val="00274CF1"/>
    <w:rsid w:val="002D66D5"/>
    <w:rsid w:val="002E15DE"/>
    <w:rsid w:val="00303AB4"/>
    <w:rsid w:val="00396003"/>
    <w:rsid w:val="003C2739"/>
    <w:rsid w:val="003D6D2C"/>
    <w:rsid w:val="00405DEA"/>
    <w:rsid w:val="00423E25"/>
    <w:rsid w:val="0048002A"/>
    <w:rsid w:val="004C2224"/>
    <w:rsid w:val="005307FC"/>
    <w:rsid w:val="005C4E92"/>
    <w:rsid w:val="005D432A"/>
    <w:rsid w:val="00666CA9"/>
    <w:rsid w:val="00692D47"/>
    <w:rsid w:val="006C4B38"/>
    <w:rsid w:val="006E7050"/>
    <w:rsid w:val="007B5477"/>
    <w:rsid w:val="007C30DB"/>
    <w:rsid w:val="007E64D7"/>
    <w:rsid w:val="00831A65"/>
    <w:rsid w:val="0086198C"/>
    <w:rsid w:val="008C2C56"/>
    <w:rsid w:val="008D5590"/>
    <w:rsid w:val="009F6998"/>
    <w:rsid w:val="00A509D6"/>
    <w:rsid w:val="00A72B91"/>
    <w:rsid w:val="00A84D39"/>
    <w:rsid w:val="00AB380A"/>
    <w:rsid w:val="00AB6DA1"/>
    <w:rsid w:val="00AC0C57"/>
    <w:rsid w:val="00AE5668"/>
    <w:rsid w:val="00AF5FF5"/>
    <w:rsid w:val="00B04600"/>
    <w:rsid w:val="00B817BC"/>
    <w:rsid w:val="00BC1E9B"/>
    <w:rsid w:val="00BE01A4"/>
    <w:rsid w:val="00C364E4"/>
    <w:rsid w:val="00C612BD"/>
    <w:rsid w:val="00D55306"/>
    <w:rsid w:val="00D55DD7"/>
    <w:rsid w:val="00DF495F"/>
    <w:rsid w:val="00E22248"/>
    <w:rsid w:val="00E516E0"/>
    <w:rsid w:val="00E700C2"/>
    <w:rsid w:val="00E847E7"/>
    <w:rsid w:val="00F10782"/>
    <w:rsid w:val="00F23C6D"/>
    <w:rsid w:val="00F57ED1"/>
    <w:rsid w:val="00FA534A"/>
    <w:rsid w:val="00FB0F8D"/>
    <w:rsid w:val="00FD5052"/>
    <w:rsid w:val="00FD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1AC538-D5E7-4833-A416-1B7B1639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05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050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0212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40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43114-78F8-4179-A2D8-18CAD086A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Yanisa Thanomrod</cp:lastModifiedBy>
  <cp:revision>29</cp:revision>
  <cp:lastPrinted>2020-03-02T02:54:00Z</cp:lastPrinted>
  <dcterms:created xsi:type="dcterms:W3CDTF">2020-03-18T07:28:00Z</dcterms:created>
  <dcterms:modified xsi:type="dcterms:W3CDTF">2020-03-20T08:01:00Z</dcterms:modified>
</cp:coreProperties>
</file>